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F94" w:rsidRDefault="00E75F94">
      <w:pPr>
        <w:pStyle w:val="ConsPlusNormal"/>
        <w:jc w:val="right"/>
        <w:outlineLvl w:val="1"/>
        <w:rPr>
          <w:rFonts w:ascii="Liberation Serif" w:hAnsi="Liberation Serif" w:cs="Times New Roman"/>
          <w:sz w:val="24"/>
          <w:szCs w:val="24"/>
        </w:rPr>
      </w:pPr>
      <w:bookmarkStart w:id="0" w:name="_GoBack"/>
      <w:bookmarkEnd w:id="0"/>
    </w:p>
    <w:p w:rsidR="00E75F94" w:rsidRDefault="00E75F94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Форма 1</w:t>
      </w:r>
    </w:p>
    <w:p w:rsidR="00E75F94" w:rsidRDefault="00E75F94"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ind w:left="708"/>
        <w:jc w:val="right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bookmarkStart w:id="1" w:name="Par693"/>
      <w:bookmarkEnd w:id="1"/>
      <w:r>
        <w:rPr>
          <w:rFonts w:ascii="Liberation Serif" w:hAnsi="Liberation Serif" w:cs="Times New Roman"/>
          <w:b/>
          <w:sz w:val="24"/>
          <w:szCs w:val="24"/>
        </w:rPr>
        <w:t>ОТЧЕТ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О   РЕАЛИЗАЦИИ   ПОДПРОГРАММЫ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«Реализация основных направлений в строительном комплексе Шалинского муниципального  округа до 2030 года»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ДОСТИЖЕНИЕ   ЦЕЛЕВЫХ    ПОКАЗАТЕЛЕЙ     ПОДПРОГРАММЫ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«Реализация основных направлений в строительном комплексе Шалинского муниципального округа до 2030 года»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         ЗА </w:t>
      </w:r>
      <w:r>
        <w:rPr>
          <w:rFonts w:ascii="Liberation Serif" w:hAnsi="Liberation Serif" w:cs="Times New Roman"/>
          <w:b/>
          <w:sz w:val="24"/>
          <w:szCs w:val="24"/>
          <w:u w:val="single"/>
        </w:rPr>
        <w:t>ЯНВАРЬ – ИЮНЬ</w:t>
      </w:r>
      <w:r>
        <w:rPr>
          <w:rFonts w:ascii="Liberation Serif" w:hAnsi="Liberation Serif" w:cs="Times New Roman"/>
          <w:b/>
          <w:sz w:val="24"/>
          <w:szCs w:val="24"/>
        </w:rPr>
        <w:t xml:space="preserve"> 2025 года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5587" w:type="dxa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5"/>
        <w:gridCol w:w="3823"/>
        <w:gridCol w:w="1564"/>
        <w:gridCol w:w="1413"/>
        <w:gridCol w:w="1701"/>
        <w:gridCol w:w="1706"/>
        <w:gridCol w:w="4105"/>
      </w:tblGrid>
      <w:tr w:rsidR="00E75F94">
        <w:trPr>
          <w:trHeight w:val="916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 целевого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4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 отклонения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  значения</w:t>
            </w:r>
          </w:p>
        </w:tc>
      </w:tr>
      <w:tr w:rsidR="00E75F94">
        <w:trPr>
          <w:trHeight w:val="16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trHeight w:val="31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E75F94">
        <w:trPr>
          <w:trHeight w:val="31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31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ind w:left="3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Цель 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населения Шалинского муниципального округа доступным и комфортным жильем путем реализации механизмов поддержки и развития жилищного строительства и стимулирования спроса на рынке жилья</w:t>
            </w:r>
          </w:p>
        </w:tc>
      </w:tr>
      <w:tr w:rsidR="00E75F94">
        <w:trPr>
          <w:trHeight w:val="31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1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Задача 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. Подготовка и развитие территорий в целях жилищного строительства            </w:t>
            </w:r>
          </w:p>
        </w:tc>
      </w:tr>
      <w:tr w:rsidR="00E75F94">
        <w:trPr>
          <w:trHeight w:val="31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1.Количество населенных пунктов, по которым  внесены изменения в документы территориального планирования  и правила землепользования и застройки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                  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64CC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-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64CC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0%</w:t>
            </w:r>
          </w:p>
        </w:tc>
        <w:tc>
          <w:tcPr>
            <w:tcW w:w="4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C1" w:rsidRDefault="00E64CC1" w:rsidP="00E64CC1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 w:rsidP="00E64CC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trHeight w:val="31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200B21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1.1.Количество проектов внесения изменения </w:t>
            </w:r>
            <w:r w:rsidR="00200B21">
              <w:rPr>
                <w:rFonts w:ascii="Liberation Serif" w:hAnsi="Liberation Serif" w:cs="Liberation Serif"/>
                <w:sz w:val="24"/>
                <w:szCs w:val="24"/>
              </w:rPr>
              <w:t>в документы территориального планирования межселенной территории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Шалинского муниципального округа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64CC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64CC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4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C1" w:rsidRDefault="00E64CC1" w:rsidP="00E64CC1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E75F94">
        <w:trPr>
          <w:trHeight w:val="31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31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 Создание  условий  для  активного  участия  в жилищном  строительстве жилищных некоммерческих объединений    граждан    и индивидуальных застройщиков</w:t>
            </w:r>
          </w:p>
        </w:tc>
      </w:tr>
      <w:tr w:rsidR="00E75F94">
        <w:trPr>
          <w:trHeight w:val="318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2.Количество земельных участков внесенных в ЕГРН в текущем году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00B21" w:rsidP="0050550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</w:t>
            </w:r>
            <w:r w:rsidR="00505508">
              <w:rPr>
                <w:rFonts w:ascii="Liberation Serif" w:hAnsi="Liberation Serif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50550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23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50550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75%</w:t>
            </w:r>
          </w:p>
        </w:tc>
        <w:tc>
          <w:tcPr>
            <w:tcW w:w="4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08" w:rsidRDefault="00505508" w:rsidP="00505508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431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Задача 3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Осуществление градостроительной деятельности в соответствии с полномочиями органов местного самоуправления</w:t>
            </w:r>
          </w:p>
        </w:tc>
      </w:tr>
      <w:tr w:rsidR="00E75F94">
        <w:trPr>
          <w:trHeight w:val="1699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3.Количество внесенных изменений в установленные правилами землепользования  и застройки территориальные зоны,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сведения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 границах которых внесены в ЕГРН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66360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50550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  <w:r>
              <w:rPr>
                <w:rFonts w:ascii="Liberation Serif" w:hAnsi="Liberation Serif"/>
              </w:rPr>
              <w:t xml:space="preserve"> Процент выполнения комплекса проектных работ по объекту</w:t>
            </w:r>
          </w:p>
          <w:p w:rsidR="00E75F94" w:rsidRDefault="00E75F9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Газификация пгт.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2022 году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4" w:rsidRDefault="00E75F94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4.1Процент выполнения  по строительству объекта «Пункт регазификацииСПГ № 1 в пгт.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75F94" w:rsidRDefault="0050550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3,1%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75F94" w:rsidRDefault="00AE10A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3,1%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AF" w:rsidRDefault="00AE10AF" w:rsidP="00AE10AF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trHeight w:val="305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4" w:rsidRDefault="00E75F94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/>
              </w:rPr>
              <w:t>5. Процент выполнения комплекса проектных работ по объектуСтроительство очистных сооружений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2022 году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6.Образуемая площадь земельных участков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га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3585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4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Pr="006D7F45" w:rsidRDefault="008F0C50" w:rsidP="008F0C50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6D7F45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E75F94">
        <w:trPr>
          <w:trHeight w:val="30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Количество общеобразовательных организаций, в которых обеспечено оборудование спортивных площадок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2022 году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Процент выполнения комплекса проектных работ по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капитальному ремонту объекта «Здание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начальной школы МБОУ» ШалинскаяСОШ № 45», расположенного по адресу: пгт. Шаля, ул. Энгельса, 54 Шалинского района Свердловской области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                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2022 году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9.Процент выполнения  комплексных инженерных изысканий, разработка проектно- сметной документации  и проведение ее государственной экспертизы на работы по газификации пгт.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2024 году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10.Процент выполнения проектно-сметной документации, проведение ее государственной и ценовой экспертизы по обеспечению мероприятий по оборудованию спортивных площадок в общеобразовательных организациях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2023 году</w:t>
            </w:r>
          </w:p>
        </w:tc>
      </w:tr>
      <w:tr w:rsidR="00E75F94">
        <w:trPr>
          <w:trHeight w:val="30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ind w:hanging="108"/>
              <w:rPr>
                <w:rFonts w:ascii="Liberation Serif" w:hAnsi="Liberation Serif" w:cs="Calibri"/>
                <w:color w:val="000000"/>
              </w:rPr>
            </w:pPr>
            <w:r>
              <w:rPr>
                <w:rFonts w:ascii="Liberation Serif" w:hAnsi="Liberation Serif" w:cs="Liberation Serif"/>
              </w:rPr>
              <w:t>11. Процент выполнения</w:t>
            </w:r>
            <w:r>
              <w:rPr>
                <w:rFonts w:ascii="Liberation Serif" w:hAnsi="Liberation Serif" w:cs="Calibri"/>
                <w:color w:val="000000"/>
              </w:rPr>
              <w:t xml:space="preserve"> комплексных инженерных изысканий, разработка проектно-сметной документации и проведение ее государственной экспертизы по объекту «Капитальный ремонт здания филиала МБОУ «ШалинскаяСОШ                 № 45» - «СылвинскаяСОШ»».</w:t>
            </w:r>
          </w:p>
          <w:p w:rsidR="00E75F94" w:rsidRDefault="00E75F9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выполнео в 2023 году</w:t>
            </w:r>
          </w:p>
        </w:tc>
      </w:tr>
      <w:tr w:rsidR="00E75F94">
        <w:trPr>
          <w:trHeight w:val="291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ae"/>
              <w:spacing w:after="0"/>
              <w:ind w:firstLine="34"/>
              <w:rPr>
                <w:rFonts w:ascii="Liberation Serif" w:hAnsi="Liberation Serif" w:cs="Calibri"/>
                <w:color w:val="000000"/>
              </w:rPr>
            </w:pPr>
            <w:r>
              <w:rPr>
                <w:rFonts w:ascii="Liberation Serif" w:hAnsi="Liberation Serif"/>
              </w:rPr>
              <w:t>12.</w:t>
            </w:r>
            <w:r>
              <w:rPr>
                <w:rFonts w:ascii="Liberation Serif" w:hAnsi="Liberation Serif" w:cs="Liberation Serif"/>
              </w:rPr>
              <w:t xml:space="preserve"> Процент выполнения</w:t>
            </w:r>
            <w:r>
              <w:rPr>
                <w:rFonts w:ascii="Liberation Serif" w:hAnsi="Liberation Serif" w:cs="Calibri"/>
                <w:color w:val="000000"/>
              </w:rPr>
              <w:t xml:space="preserve"> комплексных инженерных изысканий, разработка проектно-сметной документации и проведение ее государственной экспертизы по объекту: «</w:t>
            </w:r>
            <w:r>
              <w:rPr>
                <w:rFonts w:ascii="Liberation Serif" w:hAnsi="Liberation Serif" w:cs="Liberation Serif"/>
                <w:color w:val="000000"/>
              </w:rPr>
              <w:t>Спортивный зал для филиала МБОУ «ШалинскаяСОШ № 90» - «СаргинскаяСОШ» по улице Советская,12 в поселке Сарга Шалинского городского округа Свердловской области»</w:t>
            </w:r>
          </w:p>
          <w:p w:rsidR="00E75F94" w:rsidRDefault="00E75F9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2024 году</w:t>
            </w:r>
          </w:p>
        </w:tc>
      </w:tr>
      <w:tr w:rsidR="00E75F94">
        <w:trPr>
          <w:trHeight w:val="291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ae"/>
              <w:spacing w:after="0"/>
              <w:ind w:firstLine="34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13.</w:t>
            </w:r>
            <w:r>
              <w:rPr>
                <w:rFonts w:ascii="Liberation Serif" w:hAnsi="Liberation Serif" w:cs="Liberation Serif"/>
              </w:rPr>
              <w:t xml:space="preserve"> Процент выполнения комплексных инженерных изысканий для проведения археологического обследования и получения историко-культурной экспертизы двух земельных участков, отводимых под объекты: «Строительство газовой котельной по адресу: Свердловская область, пгт</w:t>
            </w:r>
            <w:proofErr w:type="gramStart"/>
            <w:r>
              <w:rPr>
                <w:rFonts w:ascii="Liberation Serif" w:hAnsi="Liberation Serif" w:cs="Liberation Serif"/>
              </w:rPr>
              <w:t>.Ш</w:t>
            </w:r>
            <w:proofErr w:type="gramEnd"/>
            <w:r>
              <w:rPr>
                <w:rFonts w:ascii="Liberation Serif" w:hAnsi="Liberation Serif" w:cs="Liberation Serif"/>
              </w:rPr>
              <w:t>аля, ул.Калинина, 38а"; "Строительство газовой котельной по адресу: Свердловская область, пгт. Шаля, ул. Энгельса, 54А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2024 году</w:t>
            </w:r>
          </w:p>
        </w:tc>
      </w:tr>
      <w:tr w:rsidR="00E75F94">
        <w:trPr>
          <w:trHeight w:val="14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ae"/>
              <w:spacing w:after="0"/>
              <w:ind w:firstLine="34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14.</w:t>
            </w:r>
            <w:r>
              <w:rPr>
                <w:rFonts w:ascii="Liberation Serif" w:hAnsi="Liberation Serif" w:cs="Liberation Serif"/>
                <w:bCs/>
                <w:iCs/>
              </w:rPr>
              <w:t xml:space="preserve">Процент выполнения работ </w:t>
            </w:r>
            <w:r>
              <w:rPr>
                <w:rFonts w:ascii="Liberation Serif" w:hAnsi="Liberation Serif" w:cs="Liberation Serif"/>
              </w:rPr>
              <w:t>по подготовки заключения и проектной документации на   демонтаж объекта: «Дом культуры  п. Шамары,  ул. Кирова,52».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Мероприятие выполнено в 2024 году</w:t>
            </w:r>
          </w:p>
        </w:tc>
      </w:tr>
      <w:tr w:rsidR="00E75F94">
        <w:trPr>
          <w:trHeight w:val="14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ae"/>
              <w:spacing w:after="0"/>
              <w:ind w:firstLine="34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15. Процент выполнения работ по строительству и реконструкции систем и (или) объектов коммунальной инфраструктуры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18,4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Выполнение запланировано на 2025</w:t>
            </w:r>
          </w:p>
        </w:tc>
      </w:tr>
      <w:tr w:rsidR="00E75F94">
        <w:trPr>
          <w:trHeight w:val="14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22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ae"/>
              <w:spacing w:after="0"/>
              <w:ind w:firstLine="34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16. </w:t>
            </w:r>
            <w:r>
              <w:rPr>
                <w:rFonts w:ascii="Liberation Serif" w:hAnsi="Liberation Serif" w:cs="Liberation Serif"/>
              </w:rPr>
              <w:t xml:space="preserve">Процент выролнения работ по </w:t>
            </w:r>
            <w:r>
              <w:rPr>
                <w:rFonts w:ascii="Liberation Serif" w:hAnsi="Liberation Serif"/>
              </w:rPr>
              <w:t>осуществлению технологического присоединения к электрическим сетям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03408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70,7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03408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70,7%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Выполнение запланировано на 2025</w:t>
            </w:r>
          </w:p>
        </w:tc>
      </w:tr>
      <w:tr w:rsidR="00E75F94">
        <w:trPr>
          <w:trHeight w:val="14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23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ae"/>
              <w:spacing w:after="0"/>
              <w:ind w:firstLine="34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17. Процент выполнения работ направленных на развитие объектов, предназначенных длоя организации досуга жителей муниципальных образований, располоенных на территории Свердловской облоасти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03408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03408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3%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6D7F45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6D7F45">
              <w:rPr>
                <w:rFonts w:ascii="Liberation Serif" w:hAnsi="Liberation Serif" w:cs="Times New Roman"/>
              </w:rPr>
              <w:t>Выполнение запланировано на 2025</w:t>
            </w:r>
          </w:p>
        </w:tc>
      </w:tr>
      <w:tr w:rsidR="008F0C50">
        <w:trPr>
          <w:trHeight w:val="14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 w:rsidP="008F0C50">
            <w:pPr>
              <w:pStyle w:val="ae"/>
              <w:spacing w:after="0"/>
              <w:ind w:firstLine="34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18. Процент выполнения работ на проведение негосударственной экспертизы сметной документации на Объект «Создание здания  «Визит центр акинфий Демидов» пао адресу: Шалинский район, село Чусовое, ул. Октября, 2</w:t>
            </w:r>
            <w:proofErr w:type="gramStart"/>
            <w:r>
              <w:rPr>
                <w:rFonts w:ascii="Liberation Serif" w:hAnsi="Liberation Serif"/>
              </w:rPr>
              <w:t xml:space="preserve"> В</w:t>
            </w:r>
            <w:proofErr w:type="gramEnd"/>
            <w:r>
              <w:rPr>
                <w:rFonts w:ascii="Liberation Serif" w:hAnsi="Liberation Serif"/>
              </w:rPr>
              <w:t>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E75F94" w:rsidRDefault="00E75F94">
      <w:pPr>
        <w:pStyle w:val="ConsPlusNormal"/>
        <w:ind w:left="540"/>
        <w:jc w:val="both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ind w:left="540"/>
        <w:jc w:val="both"/>
        <w:rPr>
          <w:rFonts w:ascii="Liberation Serif" w:hAnsi="Liberation Serif" w:cs="Times New Roman"/>
          <w:sz w:val="24"/>
          <w:szCs w:val="24"/>
        </w:rPr>
      </w:pPr>
    </w:p>
    <w:p w:rsidR="00E75F94" w:rsidRPr="00386764" w:rsidRDefault="00E75F94" w:rsidP="00386764">
      <w:pPr>
        <w:pStyle w:val="ConsPlusNormal"/>
        <w:ind w:left="540" w:firstLine="311"/>
        <w:jc w:val="both"/>
        <w:rPr>
          <w:rFonts w:ascii="Liberation Serif" w:hAnsi="Liberation Serif" w:cs="Times New Roman"/>
          <w:sz w:val="24"/>
          <w:szCs w:val="24"/>
        </w:rPr>
      </w:pPr>
    </w:p>
    <w:p w:rsidR="00167566" w:rsidRPr="00386764" w:rsidRDefault="00E75F94" w:rsidP="00386764">
      <w:pPr>
        <w:suppressAutoHyphens/>
        <w:ind w:left="540" w:firstLine="311"/>
        <w:jc w:val="both"/>
        <w:rPr>
          <w:rFonts w:ascii="Liberation Serif" w:hAnsi="Liberation Serif"/>
          <w:lang w:val="en-US"/>
        </w:rPr>
      </w:pPr>
      <w:r w:rsidRPr="00386764">
        <w:rPr>
          <w:rFonts w:ascii="Liberation Serif" w:hAnsi="Liberation Serif"/>
          <w:b/>
        </w:rPr>
        <w:t>Пояснительная записка:</w:t>
      </w:r>
    </w:p>
    <w:p w:rsidR="00075B31" w:rsidRPr="00386764" w:rsidRDefault="00167566" w:rsidP="00386764">
      <w:pPr>
        <w:pStyle w:val="ConsPlusNormal"/>
        <w:ind w:left="540" w:firstLine="311"/>
        <w:jc w:val="both"/>
        <w:rPr>
          <w:rFonts w:ascii="Liberation Serif" w:hAnsi="Liberation Serif" w:cs="Times New Roman"/>
          <w:bCs/>
          <w:sz w:val="24"/>
          <w:szCs w:val="24"/>
        </w:rPr>
      </w:pPr>
      <w:proofErr w:type="gramStart"/>
      <w:r w:rsidRPr="001E39A9">
        <w:rPr>
          <w:rFonts w:ascii="Liberation Serif" w:hAnsi="Liberation Serif"/>
          <w:sz w:val="24"/>
          <w:szCs w:val="24"/>
        </w:rPr>
        <w:t>Отчет за 1 полугодие 2025 года по муниципальной подпрограмме подготовлен</w:t>
      </w:r>
      <w:r w:rsidR="004142CE" w:rsidRPr="001E39A9">
        <w:rPr>
          <w:rFonts w:ascii="Liberation Serif" w:hAnsi="Liberation Serif"/>
          <w:sz w:val="24"/>
          <w:szCs w:val="24"/>
        </w:rPr>
        <w:t xml:space="preserve"> в соответствии с постановлениема</w:t>
      </w:r>
      <w:r w:rsidRPr="001E39A9">
        <w:rPr>
          <w:rFonts w:ascii="Liberation Serif" w:hAnsi="Liberation Serif"/>
          <w:sz w:val="24"/>
          <w:szCs w:val="24"/>
        </w:rPr>
        <w:t>дминистрации Шалинского муниципального округа от 09.06.2025 года № 341 «</w:t>
      </w:r>
      <w:r w:rsidRPr="001E39A9">
        <w:rPr>
          <w:rFonts w:ascii="Liberation Serif" w:hAnsi="Liberation Serif" w:cs="Liberation Serif"/>
          <w:bCs/>
          <w:iCs/>
          <w:color w:val="000000"/>
          <w:sz w:val="24"/>
          <w:szCs w:val="24"/>
          <w:lang w:eastAsia="zh-CN"/>
        </w:rPr>
        <w:t xml:space="preserve">О внесении изменений в подпрограмму </w:t>
      </w:r>
      <w:r w:rsidRPr="001E39A9">
        <w:rPr>
          <w:rFonts w:ascii="Liberation Serif" w:hAnsi="Liberation Serif" w:cs="Liberation Serif"/>
          <w:bCs/>
          <w:sz w:val="24"/>
          <w:szCs w:val="24"/>
        </w:rPr>
        <w:t>«</w:t>
      </w:r>
      <w:r w:rsidRPr="001E39A9">
        <w:rPr>
          <w:rFonts w:ascii="Liberation Serif" w:hAnsi="Liberation Serif" w:cs="Liberation Serif"/>
          <w:sz w:val="24"/>
          <w:szCs w:val="24"/>
        </w:rPr>
        <w:t>Реализация основных направлений в строительном комплексе Шалинского муниципального округа до 2030 года</w:t>
      </w:r>
      <w:r w:rsidRPr="001E39A9">
        <w:rPr>
          <w:rFonts w:ascii="Liberation Serif" w:hAnsi="Liberation Serif" w:cs="Liberation Serif"/>
          <w:bCs/>
          <w:sz w:val="24"/>
          <w:szCs w:val="24"/>
        </w:rPr>
        <w:t>»</w:t>
      </w:r>
      <w:r w:rsidRPr="001E39A9">
        <w:rPr>
          <w:rFonts w:ascii="Liberation Serif" w:hAnsi="Liberation Serif" w:cs="Liberation Serif"/>
          <w:bCs/>
          <w:iCs/>
          <w:color w:val="000000"/>
          <w:sz w:val="24"/>
          <w:szCs w:val="24"/>
          <w:shd w:val="clear" w:color="auto" w:fill="FFFFFF"/>
          <w:lang w:eastAsia="zh-CN"/>
        </w:rPr>
        <w:t xml:space="preserve">, </w:t>
      </w:r>
      <w:r w:rsidRPr="001E39A9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  <w:lang w:eastAsia="zh-CN"/>
        </w:rPr>
        <w:t>муниципальной программы «Социально-экономическое развитие Шалинского муниципального округа до 2030 года», утвержденной постановлением администрации Шалинского городского округа от 12 октября 2021 года № 539</w:t>
      </w:r>
      <w:proofErr w:type="gramEnd"/>
      <w:r w:rsidR="008F4952" w:rsidRPr="001E39A9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  <w:lang w:eastAsia="zh-CN"/>
        </w:rPr>
        <w:t xml:space="preserve">, </w:t>
      </w:r>
      <w:r w:rsidR="004142CE" w:rsidRPr="001E39A9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  <w:lang w:eastAsia="zh-CN"/>
        </w:rPr>
        <w:t>на основании п</w:t>
      </w:r>
      <w:r w:rsidRPr="001E39A9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</w:rPr>
        <w:t>остановления</w:t>
      </w:r>
      <w:r w:rsidR="004142CE" w:rsidRPr="001E39A9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</w:rPr>
        <w:t xml:space="preserve"> администрации Шалинского муниципального округа</w:t>
      </w:r>
      <w:r w:rsidRPr="001E39A9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</w:rPr>
        <w:t xml:space="preserve"> № </w:t>
      </w:r>
      <w:r w:rsidRPr="001E39A9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</w:rPr>
        <w:lastRenderedPageBreak/>
        <w:t xml:space="preserve">368 от 23.06.2025 </w:t>
      </w:r>
      <w:r w:rsidR="00075B31" w:rsidRPr="00386764">
        <w:rPr>
          <w:rFonts w:ascii="Liberation Serif" w:hAnsi="Liberation Serif"/>
          <w:bCs/>
          <w:iCs/>
          <w:color w:val="000000"/>
          <w:sz w:val="24"/>
          <w:szCs w:val="24"/>
          <w:shd w:val="clear" w:color="auto" w:fill="FFFFFF"/>
        </w:rPr>
        <w:t>«</w:t>
      </w:r>
      <w:r w:rsidR="00075B31" w:rsidRPr="00386764">
        <w:rPr>
          <w:rFonts w:ascii="Liberation Serif" w:hAnsi="Liberation Serif" w:cs="Times New Roman"/>
          <w:bCs/>
          <w:sz w:val="24"/>
          <w:szCs w:val="24"/>
        </w:rPr>
        <w:t>Об утверждении порядка разработки, определения сроков реализации и формирования муниципальных программ (подпрограмм) Шалинского муниципального округа»</w:t>
      </w:r>
    </w:p>
    <w:p w:rsidR="00167566" w:rsidRPr="00386764" w:rsidRDefault="00167566" w:rsidP="00386764">
      <w:pPr>
        <w:pStyle w:val="ConsPlusNormal"/>
        <w:ind w:left="540" w:firstLine="311"/>
        <w:jc w:val="both"/>
        <w:rPr>
          <w:rFonts w:ascii="Liberation Serif" w:hAnsi="Liberation Serif"/>
          <w:sz w:val="24"/>
          <w:szCs w:val="24"/>
        </w:rPr>
      </w:pPr>
      <w:r w:rsidRPr="00386764">
        <w:rPr>
          <w:rFonts w:ascii="Liberation Serif" w:hAnsi="Liberation Serif"/>
          <w:sz w:val="24"/>
          <w:szCs w:val="24"/>
        </w:rPr>
        <w:t xml:space="preserve">          В рамках мероприятия по проведению работ по внесению изменений в описание границ населенных пунктов и территориальных зонс. </w:t>
      </w:r>
      <w:proofErr w:type="gramStart"/>
      <w:r w:rsidRPr="00386764">
        <w:rPr>
          <w:rFonts w:ascii="Liberation Serif" w:hAnsi="Liberation Serif"/>
          <w:sz w:val="24"/>
          <w:szCs w:val="24"/>
        </w:rPr>
        <w:t>Платоново, с. Сылва, д. Нижняя Баская, п. Бизь, п. Илим, д. Шигаево, пгт.</w:t>
      </w:r>
      <w:proofErr w:type="gramEnd"/>
      <w:r w:rsidRPr="00386764">
        <w:rPr>
          <w:rFonts w:ascii="Liberation Serif" w:hAnsi="Liberation Serif"/>
          <w:sz w:val="24"/>
          <w:szCs w:val="24"/>
        </w:rPr>
        <w:t xml:space="preserve"> Шаля, д. Мартьянова Шалинского муниципального округа  и внесение сведений о них в ЕГРН</w:t>
      </w:r>
      <w:r w:rsidRPr="00386764">
        <w:rPr>
          <w:rFonts w:ascii="Liberation Serif" w:hAnsi="Liberation Serif" w:cs="Liberation Serif"/>
          <w:sz w:val="24"/>
          <w:szCs w:val="24"/>
        </w:rPr>
        <w:t xml:space="preserve">запланировано 285 000,00 рублей.  </w:t>
      </w:r>
      <w:proofErr w:type="gramStart"/>
      <w:r w:rsidRPr="00386764">
        <w:rPr>
          <w:rFonts w:ascii="Liberation Serif" w:hAnsi="Liberation Serif" w:cs="Liberation Serif"/>
          <w:sz w:val="24"/>
          <w:szCs w:val="24"/>
        </w:rPr>
        <w:t xml:space="preserve">Заключен </w:t>
      </w:r>
      <w:r w:rsidRPr="00386764">
        <w:rPr>
          <w:rFonts w:ascii="Liberation Serif" w:hAnsi="Liberation Serif"/>
          <w:sz w:val="24"/>
          <w:szCs w:val="24"/>
        </w:rPr>
        <w:t xml:space="preserve">муниципальный контракт № 1  на проведение работ от 15.01.2025года; </w:t>
      </w:r>
      <w:r w:rsidRPr="00386764">
        <w:rPr>
          <w:rFonts w:ascii="Liberation Serif" w:hAnsi="Liberation Serif" w:cs="Liberation Serif"/>
          <w:sz w:val="24"/>
          <w:szCs w:val="24"/>
        </w:rPr>
        <w:t xml:space="preserve"> освоено  285 000,00 рублей, показатель выполнен на 100%</w:t>
      </w:r>
      <w:r w:rsidRPr="00386764">
        <w:rPr>
          <w:rFonts w:ascii="Liberation Serif" w:hAnsi="Liberation Serif"/>
          <w:sz w:val="24"/>
          <w:szCs w:val="24"/>
        </w:rPr>
        <w:t>.    Заключен муниципальный контракт № 2 на проведение работ по подготовке Проекта внесения изменений в документы территориального планирования п. Глухарь, д. Кремлево, д. Лом, в Шалинского муниципального округа от 22.01.2025 года на 300 000,00 рублей.</w:t>
      </w:r>
      <w:proofErr w:type="gramEnd"/>
      <w:r w:rsidRPr="00386764">
        <w:rPr>
          <w:rFonts w:ascii="Liberation Serif" w:hAnsi="Liberation Serif"/>
          <w:sz w:val="24"/>
          <w:szCs w:val="24"/>
        </w:rPr>
        <w:t xml:space="preserve"> Выполнение мероприятия планируется в 4 кв 2025 года.</w:t>
      </w:r>
    </w:p>
    <w:p w:rsidR="00E75F94" w:rsidRPr="00386764" w:rsidRDefault="00E75F94" w:rsidP="00386764">
      <w:pPr>
        <w:autoSpaceDE w:val="0"/>
        <w:autoSpaceDN w:val="0"/>
        <w:adjustRightInd w:val="0"/>
        <w:ind w:left="540" w:right="-195" w:firstLine="311"/>
        <w:jc w:val="both"/>
        <w:rPr>
          <w:rFonts w:ascii="Liberation Serif" w:hAnsi="Liberation Serif"/>
          <w:highlight w:val="yellow"/>
        </w:rPr>
      </w:pPr>
      <w:r w:rsidRPr="00386764">
        <w:rPr>
          <w:rFonts w:ascii="Liberation Serif" w:hAnsi="Liberation Serif"/>
        </w:rPr>
        <w:t xml:space="preserve">Заключен муниципальный контракт № </w:t>
      </w:r>
      <w:r w:rsidR="00167566" w:rsidRPr="00386764">
        <w:rPr>
          <w:rFonts w:ascii="Liberation Serif" w:hAnsi="Liberation Serif"/>
        </w:rPr>
        <w:t>3</w:t>
      </w:r>
      <w:r w:rsidRPr="00386764">
        <w:rPr>
          <w:rFonts w:ascii="Liberation Serif" w:hAnsi="Liberation Serif"/>
        </w:rPr>
        <w:t xml:space="preserve"> на проведение работ по </w:t>
      </w:r>
      <w:r w:rsidR="00167566" w:rsidRPr="00386764">
        <w:rPr>
          <w:rFonts w:ascii="Liberation Serif" w:hAnsi="Liberation Serif"/>
        </w:rPr>
        <w:t>подготовке</w:t>
      </w:r>
      <w:r w:rsidRPr="00386764">
        <w:rPr>
          <w:rFonts w:ascii="Liberation Serif" w:hAnsi="Liberation Serif"/>
        </w:rPr>
        <w:t xml:space="preserve"> Проекта внесения в местные нормативы градостроительного проектирования Шалинского </w:t>
      </w:r>
      <w:r w:rsidR="001332FA" w:rsidRPr="00386764">
        <w:rPr>
          <w:rFonts w:ascii="Liberation Serif" w:hAnsi="Liberation Serif"/>
        </w:rPr>
        <w:t>муниципального</w:t>
      </w:r>
      <w:r w:rsidRPr="00386764">
        <w:rPr>
          <w:rFonts w:ascii="Liberation Serif" w:hAnsi="Liberation Serif"/>
        </w:rPr>
        <w:t xml:space="preserve"> округа от </w:t>
      </w:r>
      <w:r w:rsidR="001332FA" w:rsidRPr="00386764">
        <w:rPr>
          <w:rFonts w:ascii="Liberation Serif" w:hAnsi="Liberation Serif"/>
        </w:rPr>
        <w:t>22</w:t>
      </w:r>
      <w:r w:rsidRPr="00386764">
        <w:rPr>
          <w:rFonts w:ascii="Liberation Serif" w:hAnsi="Liberation Serif"/>
        </w:rPr>
        <w:t>.01.202</w:t>
      </w:r>
      <w:r w:rsidR="001332FA" w:rsidRPr="00386764">
        <w:rPr>
          <w:rFonts w:ascii="Liberation Serif" w:hAnsi="Liberation Serif"/>
        </w:rPr>
        <w:t>5 года на 6</w:t>
      </w:r>
      <w:r w:rsidRPr="00386764">
        <w:rPr>
          <w:rFonts w:ascii="Liberation Serif" w:hAnsi="Liberation Serif"/>
        </w:rPr>
        <w:t>0</w:t>
      </w:r>
      <w:r w:rsidR="001332FA" w:rsidRPr="00386764">
        <w:rPr>
          <w:rFonts w:ascii="Liberation Serif" w:hAnsi="Liberation Serif"/>
        </w:rPr>
        <w:t>0 000,00 рублей. Выполнение мероприятия планируется в 4 кв 2025 года.</w:t>
      </w:r>
    </w:p>
    <w:p w:rsidR="00E75F94" w:rsidRPr="00386764" w:rsidRDefault="00E75F94" w:rsidP="00386764">
      <w:pPr>
        <w:autoSpaceDE w:val="0"/>
        <w:autoSpaceDN w:val="0"/>
        <w:adjustRightInd w:val="0"/>
        <w:ind w:left="540" w:right="-195" w:firstLine="311"/>
        <w:jc w:val="both"/>
        <w:rPr>
          <w:rFonts w:ascii="Liberation Serif" w:hAnsi="Liberation Serif" w:cs="Liberation Serif"/>
          <w:highlight w:val="yellow"/>
        </w:rPr>
      </w:pPr>
      <w:r w:rsidRPr="00386764">
        <w:rPr>
          <w:rFonts w:ascii="Liberation Serif" w:hAnsi="Liberation Serif"/>
        </w:rPr>
        <w:t xml:space="preserve"> В рамках мероприятия «</w:t>
      </w:r>
      <w:r w:rsidRPr="00386764">
        <w:rPr>
          <w:rFonts w:ascii="Liberation Serif" w:hAnsi="Liberation Serif" w:cs="Liberation Serif"/>
        </w:rPr>
        <w:t>Межевание земельных участков</w:t>
      </w:r>
      <w:r w:rsidRPr="00386764">
        <w:rPr>
          <w:rFonts w:ascii="Liberation Serif" w:hAnsi="Liberation Serif" w:cs="Liberation Serif"/>
          <w:b/>
        </w:rPr>
        <w:t>»</w:t>
      </w:r>
      <w:r w:rsidRPr="00386764">
        <w:rPr>
          <w:rFonts w:ascii="Liberation Serif" w:hAnsi="Liberation Serif"/>
        </w:rPr>
        <w:t xml:space="preserve"> запланировано </w:t>
      </w:r>
      <w:r w:rsidR="001332FA" w:rsidRPr="00386764">
        <w:rPr>
          <w:rFonts w:ascii="Liberation Serif" w:hAnsi="Liberation Serif"/>
        </w:rPr>
        <w:t>348 000</w:t>
      </w:r>
      <w:r w:rsidRPr="00386764">
        <w:rPr>
          <w:rFonts w:ascii="Liberation Serif" w:hAnsi="Liberation Serif"/>
        </w:rPr>
        <w:t xml:space="preserve"> рублей, освоено </w:t>
      </w:r>
      <w:r w:rsidR="001332FA" w:rsidRPr="00386764">
        <w:rPr>
          <w:rFonts w:ascii="Liberation Serif" w:hAnsi="Liberation Serif"/>
        </w:rPr>
        <w:t>300 000</w:t>
      </w:r>
      <w:r w:rsidRPr="00386764">
        <w:rPr>
          <w:rFonts w:ascii="Liberation Serif" w:hAnsi="Liberation Serif"/>
        </w:rPr>
        <w:t xml:space="preserve"> рублей, показатель выполнен на </w:t>
      </w:r>
      <w:r w:rsidR="001332FA" w:rsidRPr="00386764">
        <w:rPr>
          <w:rFonts w:ascii="Liberation Serif" w:hAnsi="Liberation Serif"/>
        </w:rPr>
        <w:t>86,2</w:t>
      </w:r>
      <w:r w:rsidRPr="00386764">
        <w:rPr>
          <w:rFonts w:ascii="Liberation Serif" w:hAnsi="Liberation Serif"/>
        </w:rPr>
        <w:t>%.</w:t>
      </w:r>
      <w:r w:rsidR="001332FA" w:rsidRPr="00386764">
        <w:rPr>
          <w:rFonts w:ascii="Liberation Serif" w:hAnsi="Liberation Serif"/>
        </w:rPr>
        <w:t xml:space="preserve"> окончательное выполнение мероприятия планируется в 4 кв. 2025 года.</w:t>
      </w:r>
      <w:r w:rsidRPr="00386764">
        <w:rPr>
          <w:rFonts w:ascii="Liberation Serif" w:hAnsi="Liberation Serif"/>
        </w:rPr>
        <w:t xml:space="preserve">  Заключен муниципальный контракт № </w:t>
      </w:r>
      <w:r w:rsidR="001332FA" w:rsidRPr="00386764">
        <w:rPr>
          <w:rFonts w:ascii="Liberation Serif" w:hAnsi="Liberation Serif"/>
        </w:rPr>
        <w:t>4</w:t>
      </w:r>
      <w:r w:rsidRPr="00386764">
        <w:rPr>
          <w:rFonts w:ascii="Liberation Serif" w:hAnsi="Liberation Serif"/>
        </w:rPr>
        <w:t xml:space="preserve"> от 20.02.202</w:t>
      </w:r>
      <w:r w:rsidR="001332FA" w:rsidRPr="00386764">
        <w:rPr>
          <w:rFonts w:ascii="Liberation Serif" w:hAnsi="Liberation Serif"/>
        </w:rPr>
        <w:t>5</w:t>
      </w:r>
      <w:r w:rsidRPr="00386764">
        <w:rPr>
          <w:rFonts w:ascii="Liberation Serif" w:hAnsi="Liberation Serif"/>
        </w:rPr>
        <w:t>года на выполнение кадастровых работ по межеванию земель</w:t>
      </w:r>
      <w:r w:rsidR="001332FA" w:rsidRPr="00386764">
        <w:rPr>
          <w:rFonts w:ascii="Liberation Serif" w:hAnsi="Liberation Serif"/>
        </w:rPr>
        <w:t xml:space="preserve"> государственной или муниципальной собственности </w:t>
      </w:r>
      <w:r w:rsidRPr="00386764">
        <w:rPr>
          <w:rFonts w:ascii="Liberation Serif" w:hAnsi="Liberation Serif"/>
        </w:rPr>
        <w:t xml:space="preserve"> Шалинского </w:t>
      </w:r>
      <w:r w:rsidR="001332FA" w:rsidRPr="00386764">
        <w:rPr>
          <w:rFonts w:ascii="Liberation Serif" w:hAnsi="Liberation Serif"/>
        </w:rPr>
        <w:t>муниципального</w:t>
      </w:r>
      <w:r w:rsidRPr="00386764">
        <w:rPr>
          <w:rFonts w:ascii="Liberation Serif" w:hAnsi="Liberation Serif"/>
        </w:rPr>
        <w:t xml:space="preserve"> округа на сумму </w:t>
      </w:r>
      <w:r w:rsidR="001332FA" w:rsidRPr="00386764">
        <w:rPr>
          <w:rFonts w:ascii="Liberation Serif" w:hAnsi="Liberation Serif"/>
        </w:rPr>
        <w:t>72 000</w:t>
      </w:r>
      <w:r w:rsidRPr="00386764">
        <w:rPr>
          <w:rFonts w:ascii="Liberation Serif" w:hAnsi="Liberation Serif"/>
        </w:rPr>
        <w:t>,00 рублей. Заключен муниципальный контракт № 5 от</w:t>
      </w:r>
      <w:r w:rsidR="001332FA" w:rsidRPr="00386764">
        <w:rPr>
          <w:rFonts w:ascii="Liberation Serif" w:hAnsi="Liberation Serif"/>
        </w:rPr>
        <w:t xml:space="preserve"> 04</w:t>
      </w:r>
      <w:r w:rsidRPr="00386764">
        <w:rPr>
          <w:rFonts w:ascii="Liberation Serif" w:hAnsi="Liberation Serif"/>
        </w:rPr>
        <w:t>.0</w:t>
      </w:r>
      <w:r w:rsidR="001332FA" w:rsidRPr="00386764">
        <w:rPr>
          <w:rFonts w:ascii="Liberation Serif" w:hAnsi="Liberation Serif"/>
        </w:rPr>
        <w:t>4</w:t>
      </w:r>
      <w:r w:rsidRPr="00386764">
        <w:rPr>
          <w:rFonts w:ascii="Liberation Serif" w:hAnsi="Liberation Serif"/>
        </w:rPr>
        <w:t>.2024 г. на выполнение работ по межеванию и постановке на кадастровый учет земельных участков  Ш</w:t>
      </w:r>
      <w:r w:rsidR="001332FA" w:rsidRPr="00386764">
        <w:rPr>
          <w:rFonts w:ascii="Liberation Serif" w:hAnsi="Liberation Serif"/>
        </w:rPr>
        <w:t>М</w:t>
      </w:r>
      <w:r w:rsidRPr="00386764">
        <w:rPr>
          <w:rFonts w:ascii="Liberation Serif" w:hAnsi="Liberation Serif"/>
        </w:rPr>
        <w:t xml:space="preserve">О на сумму </w:t>
      </w:r>
      <w:r w:rsidR="001332FA" w:rsidRPr="00386764">
        <w:rPr>
          <w:rFonts w:ascii="Liberation Serif" w:hAnsi="Liberation Serif"/>
        </w:rPr>
        <w:t>228 000</w:t>
      </w:r>
      <w:r w:rsidRPr="00386764">
        <w:rPr>
          <w:rFonts w:ascii="Liberation Serif" w:hAnsi="Liberation Serif"/>
        </w:rPr>
        <w:t xml:space="preserve">,00 рублей. </w:t>
      </w:r>
    </w:p>
    <w:p w:rsidR="00727940" w:rsidRPr="00386764" w:rsidRDefault="00E75F94" w:rsidP="00386764">
      <w:pPr>
        <w:autoSpaceDE w:val="0"/>
        <w:autoSpaceDN w:val="0"/>
        <w:adjustRightInd w:val="0"/>
        <w:ind w:left="540" w:right="-53" w:firstLine="311"/>
        <w:jc w:val="both"/>
        <w:rPr>
          <w:rFonts w:ascii="Liberation Serif" w:hAnsi="Liberation Serif" w:cs="Liberation Serif"/>
        </w:rPr>
      </w:pPr>
      <w:r w:rsidRPr="00386764">
        <w:rPr>
          <w:rFonts w:ascii="Liberation Serif" w:hAnsi="Liberation Serif"/>
        </w:rPr>
        <w:t>В рамках мероприятия «</w:t>
      </w:r>
      <w:r w:rsidRPr="00386764">
        <w:rPr>
          <w:rFonts w:ascii="Liberation Serif" w:hAnsi="Liberation Serif" w:cs="Liberation Serif"/>
        </w:rPr>
        <w:t xml:space="preserve">Строительство пункта регазификацииСПГ № 1  Шалинский городской округ в пгт. Шаля </w:t>
      </w:r>
      <w:proofErr w:type="gramStart"/>
      <w:r w:rsidRPr="00386764">
        <w:rPr>
          <w:rFonts w:ascii="Liberation Serif" w:hAnsi="Liberation Serif" w:cs="Liberation Serif"/>
        </w:rPr>
        <w:t>расположенного</w:t>
      </w:r>
      <w:proofErr w:type="gramEnd"/>
      <w:r w:rsidRPr="00386764">
        <w:rPr>
          <w:rFonts w:ascii="Liberation Serif" w:hAnsi="Liberation Serif" w:cs="Liberation Serif"/>
        </w:rPr>
        <w:t xml:space="preserve"> по адресу: Свердловская область, Шалинский городской округ,    пгт. Шаля, ул. Орджоникидзе, № 67»</w:t>
      </w:r>
      <w:r w:rsidR="00790CF6" w:rsidRPr="00386764">
        <w:rPr>
          <w:rFonts w:ascii="Liberation Serif" w:hAnsi="Liberation Serif" w:cs="Liberation Serif"/>
        </w:rPr>
        <w:t xml:space="preserve">  и строительство газопровода высокого давления первойочереди в пгт. </w:t>
      </w:r>
      <w:proofErr w:type="gramStart"/>
      <w:r w:rsidR="00790CF6" w:rsidRPr="00386764">
        <w:rPr>
          <w:rFonts w:ascii="Liberation Serif" w:hAnsi="Liberation Serif" w:cs="Liberation Serif"/>
        </w:rPr>
        <w:t xml:space="preserve">Шаля на 2025 год </w:t>
      </w:r>
      <w:r w:rsidRPr="00386764">
        <w:rPr>
          <w:rFonts w:ascii="Liberation Serif" w:hAnsi="Liberation Serif" w:cs="Liberation Serif"/>
        </w:rPr>
        <w:t xml:space="preserve"> запланировано </w:t>
      </w:r>
      <w:r w:rsidR="00790CF6" w:rsidRPr="00386764">
        <w:rPr>
          <w:rFonts w:ascii="Liberation Serif" w:hAnsi="Liberation Serif"/>
        </w:rPr>
        <w:t>435 985</w:t>
      </w:r>
      <w:proofErr w:type="gramEnd"/>
      <w:r w:rsidR="00790CF6" w:rsidRPr="00386764">
        <w:rPr>
          <w:rFonts w:ascii="Liberation Serif" w:hAnsi="Liberation Serif"/>
        </w:rPr>
        <w:t> 614,61</w:t>
      </w:r>
      <w:r w:rsidRPr="00386764">
        <w:rPr>
          <w:rFonts w:ascii="Liberation Serif" w:hAnsi="Liberation Serif" w:cs="Liberation Serif"/>
        </w:rPr>
        <w:t xml:space="preserve">рублей, освоено </w:t>
      </w:r>
      <w:r w:rsidR="00790CF6" w:rsidRPr="00386764">
        <w:rPr>
          <w:rFonts w:ascii="Liberation Serif" w:hAnsi="Liberation Serif"/>
        </w:rPr>
        <w:t xml:space="preserve">13 592 847,97 </w:t>
      </w:r>
      <w:r w:rsidRPr="00386764">
        <w:rPr>
          <w:rFonts w:ascii="Liberation Serif" w:hAnsi="Liberation Serif" w:cs="Liberation Serif"/>
        </w:rPr>
        <w:t xml:space="preserve">рублей, показатель выполнен на </w:t>
      </w:r>
      <w:r w:rsidR="00790CF6" w:rsidRPr="00386764">
        <w:rPr>
          <w:rFonts w:ascii="Liberation Serif" w:hAnsi="Liberation Serif" w:cs="Liberation Serif"/>
        </w:rPr>
        <w:t xml:space="preserve">3,1 </w:t>
      </w:r>
      <w:r w:rsidRPr="00386764">
        <w:rPr>
          <w:rFonts w:ascii="Liberation Serif" w:hAnsi="Liberation Serif" w:cs="Liberation Serif"/>
        </w:rPr>
        <w:t xml:space="preserve">%.  </w:t>
      </w:r>
      <w:r w:rsidR="00790CF6" w:rsidRPr="00386764">
        <w:rPr>
          <w:rFonts w:ascii="Liberation Serif" w:hAnsi="Liberation Serif" w:cs="Liberation Serif"/>
        </w:rPr>
        <w:t xml:space="preserve"> Выполнение мероприятий планируется на 4 кв. 2025 года. </w:t>
      </w:r>
      <w:r w:rsidRPr="00386764">
        <w:rPr>
          <w:rFonts w:ascii="Liberation Serif" w:hAnsi="Liberation Serif" w:cs="Liberation Serif"/>
        </w:rPr>
        <w:t xml:space="preserve">Заключено  </w:t>
      </w:r>
      <w:r w:rsidR="00790CF6" w:rsidRPr="00386764">
        <w:rPr>
          <w:rFonts w:ascii="Liberation Serif" w:hAnsi="Liberation Serif" w:cs="Liberation Serif"/>
        </w:rPr>
        <w:t xml:space="preserve">Дополнительное соглашение № 4 от 10.02.2025 года к </w:t>
      </w:r>
      <w:r w:rsidRPr="00386764">
        <w:rPr>
          <w:rFonts w:ascii="Liberation Serif" w:hAnsi="Liberation Serif" w:cs="Liberation Serif"/>
        </w:rPr>
        <w:t>Соглашени</w:t>
      </w:r>
      <w:r w:rsidR="00790CF6" w:rsidRPr="00386764">
        <w:rPr>
          <w:rFonts w:ascii="Liberation Serif" w:hAnsi="Liberation Serif" w:cs="Liberation Serif"/>
        </w:rPr>
        <w:t>ю</w:t>
      </w:r>
      <w:r w:rsidRPr="00386764">
        <w:rPr>
          <w:rFonts w:ascii="Liberation Serif" w:hAnsi="Liberation Serif" w:cs="Liberation Serif"/>
        </w:rPr>
        <w:t xml:space="preserve"> от 15.02.2023    № 92 между Министерством энергетики и жилищно-коммунального хозяйства Свердловской области и администрацией Шалинского городского округа о предоставлении субсидии из областного бюджета бюджету Шалинского </w:t>
      </w:r>
      <w:r w:rsidR="00790CF6" w:rsidRPr="00386764">
        <w:rPr>
          <w:rFonts w:ascii="Liberation Serif" w:hAnsi="Liberation Serif" w:cs="Liberation Serif"/>
        </w:rPr>
        <w:t>муниципального</w:t>
      </w:r>
      <w:r w:rsidRPr="00386764">
        <w:rPr>
          <w:rFonts w:ascii="Liberation Serif" w:hAnsi="Liberation Serif" w:cs="Liberation Serif"/>
        </w:rPr>
        <w:t xml:space="preserve"> округа на реализацию проекта капитального строительства муниципального значения по развитию газификации.  </w:t>
      </w:r>
    </w:p>
    <w:p w:rsidR="00727940" w:rsidRPr="00386764" w:rsidRDefault="00CE04AD" w:rsidP="00386764">
      <w:pPr>
        <w:autoSpaceDE w:val="0"/>
        <w:autoSpaceDN w:val="0"/>
        <w:adjustRightInd w:val="0"/>
        <w:ind w:left="540" w:right="-53" w:firstLine="311"/>
        <w:jc w:val="both"/>
        <w:rPr>
          <w:rFonts w:ascii="Liberation Serif" w:hAnsi="Liberation Serif"/>
        </w:rPr>
      </w:pPr>
      <w:r w:rsidRPr="00386764">
        <w:rPr>
          <w:rFonts w:ascii="Liberation Serif" w:hAnsi="Liberation Serif" w:cs="Liberation Serif"/>
        </w:rPr>
        <w:t xml:space="preserve">В рамках мероприятия по </w:t>
      </w:r>
      <w:r w:rsidRPr="00386764">
        <w:rPr>
          <w:rFonts w:ascii="Liberation Serif" w:hAnsi="Liberation Serif"/>
        </w:rPr>
        <w:t>строительству и реконструкции систем и (или) объектов коммунальной инфраструктуры на 2025 год запла</w:t>
      </w:r>
      <w:r w:rsidR="008F4952" w:rsidRPr="00386764">
        <w:rPr>
          <w:rFonts w:ascii="Liberation Serif" w:hAnsi="Liberation Serif"/>
        </w:rPr>
        <w:t>нировано 84 210 600,00 рублей. В</w:t>
      </w:r>
      <w:r w:rsidRPr="00386764">
        <w:rPr>
          <w:rFonts w:ascii="Liberation Serif" w:hAnsi="Liberation Serif"/>
        </w:rPr>
        <w:t>ыполнение мероприятия планируется в 4 кв. 2025 года. Заключено Соглашение № 18 от 05.02.2025 года о предоставлени субсидии из областного бюджета бюджету Шалинского муниципального округа Свердловской области на строительство и реконструкцию систем и (или) объектов коммунальной инфраструктуры.</w:t>
      </w:r>
    </w:p>
    <w:p w:rsidR="008F4952" w:rsidRPr="00386764" w:rsidRDefault="008F4952" w:rsidP="00386764">
      <w:pPr>
        <w:autoSpaceDE w:val="0"/>
        <w:autoSpaceDN w:val="0"/>
        <w:adjustRightInd w:val="0"/>
        <w:ind w:left="540" w:right="-53" w:firstLine="311"/>
        <w:jc w:val="both"/>
        <w:rPr>
          <w:rFonts w:ascii="Liberation Serif" w:hAnsi="Liberation Serif"/>
        </w:rPr>
      </w:pPr>
      <w:r w:rsidRPr="00386764">
        <w:rPr>
          <w:rFonts w:ascii="Liberation Serif" w:hAnsi="Liberation Serif"/>
        </w:rPr>
        <w:t xml:space="preserve"> В рамках мероприятия по осуществлению технологического присоединения к электрическим сетям предумотрено</w:t>
      </w:r>
      <w:r w:rsidRPr="00386764">
        <w:rPr>
          <w:rFonts w:ascii="Liberation Serif" w:hAnsi="Liberation Serif"/>
          <w:bCs/>
        </w:rPr>
        <w:t xml:space="preserve">21 995 167,98 рублей, освоено 15 544 752,79 рублей, показатель выполнен на 70,7 %. Выполнение мероприятия планируется на 4 кв. 2025 года. Заключен договор № 690/01-24 от 27.01.2025 года на </w:t>
      </w:r>
      <w:r w:rsidRPr="00386764">
        <w:rPr>
          <w:rFonts w:ascii="Liberation Serif" w:hAnsi="Liberation Serif"/>
        </w:rPr>
        <w:t>технологическое присоединение  Пункта регазификации сжиженного природного газа (СПГ) на территории поселка городского типа</w:t>
      </w:r>
      <w:proofErr w:type="gramStart"/>
      <w:r w:rsidRPr="00386764">
        <w:rPr>
          <w:rFonts w:ascii="Liberation Serif" w:hAnsi="Liberation Serif"/>
        </w:rPr>
        <w:t xml:space="preserve"> Ш</w:t>
      </w:r>
      <w:proofErr w:type="gramEnd"/>
      <w:r w:rsidRPr="00386764">
        <w:rPr>
          <w:rFonts w:ascii="Liberation Serif" w:hAnsi="Liberation Serif"/>
        </w:rPr>
        <w:t>аля, Свердловской области, который будет располагаться по адресу: Свердловская область, Шалинский район, р. п. Шаля, ул. Орджоникидзе д. 67 нга сумму 14 169 661,27 рублей.</w:t>
      </w:r>
      <w:r w:rsidRPr="00386764">
        <w:rPr>
          <w:rFonts w:ascii="Liberation Serif" w:hAnsi="Liberation Serif"/>
          <w:bCs/>
        </w:rPr>
        <w:t xml:space="preserve"> Заключен договор № 692/01-24 от 31.01.2025 года на </w:t>
      </w:r>
      <w:r w:rsidRPr="00386764">
        <w:rPr>
          <w:rFonts w:ascii="Liberation Serif" w:hAnsi="Liberation Serif"/>
        </w:rPr>
        <w:t xml:space="preserve">технологическое присоединение газовой котельной, которая будет располагаться по адресу: Свердловская область, Шалинский МО, п. </w:t>
      </w:r>
      <w:r w:rsidRPr="00386764">
        <w:rPr>
          <w:rFonts w:ascii="Liberation Serif" w:hAnsi="Liberation Serif"/>
        </w:rPr>
        <w:lastRenderedPageBreak/>
        <w:t>Шаля, ул. Калинина 38а</w:t>
      </w:r>
      <w:r w:rsidRPr="00386764">
        <w:rPr>
          <w:rFonts w:ascii="Liberation Serif" w:hAnsi="Liberation Serif"/>
          <w:bCs/>
        </w:rPr>
        <w:t xml:space="preserve"> на сумму 5 130 631,24 рублей. Заключен договор № 694/01-24 от 31.01.2025 года на </w:t>
      </w:r>
      <w:r w:rsidRPr="00386764">
        <w:rPr>
          <w:rFonts w:ascii="Liberation Serif" w:hAnsi="Liberation Serif"/>
        </w:rPr>
        <w:t>технологическое присоединение газовой котельной, которая будет располагаться по адресу: Свердловская область, Шалинский МО, п. Шаля, ул. Энгельса 54</w:t>
      </w:r>
      <w:r w:rsidRPr="00386764">
        <w:rPr>
          <w:rFonts w:ascii="Liberation Serif" w:hAnsi="Liberation Serif"/>
          <w:bCs/>
        </w:rPr>
        <w:t xml:space="preserve"> на сумму 2 694 875,47 рублей. </w:t>
      </w:r>
    </w:p>
    <w:p w:rsidR="008F4952" w:rsidRPr="00386764" w:rsidRDefault="008F4952" w:rsidP="00386764">
      <w:pPr>
        <w:autoSpaceDE w:val="0"/>
        <w:autoSpaceDN w:val="0"/>
        <w:adjustRightInd w:val="0"/>
        <w:ind w:left="540" w:right="-53" w:firstLine="311"/>
        <w:jc w:val="both"/>
        <w:rPr>
          <w:rFonts w:ascii="Liberation Serif" w:hAnsi="Liberation Serif"/>
        </w:rPr>
      </w:pPr>
    </w:p>
    <w:p w:rsidR="008F4952" w:rsidRPr="00386764" w:rsidRDefault="00E75F94" w:rsidP="00386764">
      <w:pPr>
        <w:autoSpaceDE w:val="0"/>
        <w:autoSpaceDN w:val="0"/>
        <w:adjustRightInd w:val="0"/>
        <w:ind w:left="540" w:right="-53" w:firstLine="311"/>
        <w:jc w:val="both"/>
        <w:rPr>
          <w:rFonts w:ascii="Liberation Serif" w:hAnsi="Liberation Serif" w:cs="Liberation Serif"/>
        </w:rPr>
      </w:pPr>
      <w:r w:rsidRPr="00386764">
        <w:rPr>
          <w:rFonts w:ascii="Liberation Serif" w:hAnsi="Liberation Serif" w:cs="Liberation Serif"/>
        </w:rPr>
        <w:t xml:space="preserve">      В рамках мероприятия</w:t>
      </w:r>
      <w:r w:rsidR="008F4952" w:rsidRPr="00386764">
        <w:rPr>
          <w:rFonts w:ascii="Liberation Serif" w:hAnsi="Liberation Serif"/>
          <w:b/>
          <w:bCs/>
        </w:rPr>
        <w:t xml:space="preserve"> «</w:t>
      </w:r>
      <w:r w:rsidR="008F4952" w:rsidRPr="00386764">
        <w:rPr>
          <w:rFonts w:ascii="Liberation Serif" w:hAnsi="Liberation Serif"/>
          <w:bCs/>
        </w:rPr>
        <w:t>Развитие объектов, предназначенных для организации досуга жителей муниципальных образований, расположенных на территории Свердловской области» на условиях софинансирования из областного бюджета запланировано 19 649 700,00</w:t>
      </w:r>
      <w:r w:rsidR="008F4952" w:rsidRPr="00386764">
        <w:rPr>
          <w:rFonts w:ascii="Liberation Serif" w:hAnsi="Liberation Serif" w:cs="Liberation Serif"/>
        </w:rPr>
        <w:t xml:space="preserve">  рублей, освоено 599 000,00 рублей. Показатель выполнен на 3%. Выполнение мероприятия планируется на 4 кв. 2025 года. Заключено соглашение с Департаментом по развитию туризма и индустрии гостеприимства Свердловской области № 7 от 14.02.2025 года на сумму </w:t>
      </w:r>
      <w:r w:rsidR="008F4952" w:rsidRPr="00386764">
        <w:rPr>
          <w:rFonts w:ascii="Liberation Serif" w:hAnsi="Liberation Serif"/>
          <w:bCs/>
        </w:rPr>
        <w:t>19 649 700,00</w:t>
      </w:r>
      <w:r w:rsidR="008F4952" w:rsidRPr="00386764">
        <w:rPr>
          <w:rFonts w:ascii="Liberation Serif" w:hAnsi="Liberation Serif" w:cs="Liberation Serif"/>
        </w:rPr>
        <w:t xml:space="preserve">  рублей.</w:t>
      </w:r>
    </w:p>
    <w:p w:rsidR="008F4952" w:rsidRPr="00386764" w:rsidRDefault="008F4952" w:rsidP="00386764">
      <w:pPr>
        <w:autoSpaceDE w:val="0"/>
        <w:autoSpaceDN w:val="0"/>
        <w:adjustRightInd w:val="0"/>
        <w:ind w:left="540" w:right="-53" w:firstLine="311"/>
        <w:jc w:val="both"/>
        <w:rPr>
          <w:rFonts w:ascii="Liberation Serif" w:hAnsi="Liberation Serif" w:cs="Liberation Serif"/>
        </w:rPr>
      </w:pPr>
    </w:p>
    <w:p w:rsidR="00235BFE" w:rsidRPr="00386764" w:rsidRDefault="00034088" w:rsidP="00386764">
      <w:pPr>
        <w:ind w:left="540" w:firstLine="311"/>
        <w:jc w:val="both"/>
        <w:rPr>
          <w:rFonts w:ascii="Liberation Serif" w:hAnsi="Liberation Serif" w:cs="Liberation Serif"/>
        </w:rPr>
      </w:pPr>
      <w:r w:rsidRPr="00386764">
        <w:rPr>
          <w:rFonts w:ascii="Liberation Serif" w:hAnsi="Liberation Serif" w:cs="Liberation Serif"/>
        </w:rPr>
        <w:t>В рамках мероприятия «</w:t>
      </w:r>
      <w:r w:rsidRPr="00386764">
        <w:rPr>
          <w:rFonts w:ascii="Liberation Serif" w:hAnsi="Liberation Serif"/>
          <w:bCs/>
        </w:rPr>
        <w:t>Проведение негосударственной экспертизы сметной документации: «Создание здания «Визит центр Акинфий  Демидов» по адресу: Шалинский район, село Чусовое, ул. Октября, 2 В</w:t>
      </w:r>
      <w:proofErr w:type="gramStart"/>
      <w:r w:rsidRPr="00386764">
        <w:rPr>
          <w:rFonts w:ascii="Liberation Serif" w:hAnsi="Liberation Serif"/>
          <w:bCs/>
        </w:rPr>
        <w:t>»п</w:t>
      </w:r>
      <w:proofErr w:type="gramEnd"/>
      <w:r w:rsidRPr="00386764">
        <w:rPr>
          <w:rFonts w:ascii="Liberation Serif" w:hAnsi="Liberation Serif"/>
          <w:bCs/>
        </w:rPr>
        <w:t>редусмотрено 60 000,00 рублей, освоено 60 000,00 рублей. Целевой показатель выполнени на 100 %.  Заключен договор наПроведение негосударственной экспертизы сметной документации: «Создание здания «Визит центр Акинфий  Демидов» по адресу: Шалинский район, село Чусовое, ул. Октября, 2</w:t>
      </w:r>
      <w:proofErr w:type="gramStart"/>
      <w:r w:rsidRPr="00386764">
        <w:rPr>
          <w:rFonts w:ascii="Liberation Serif" w:hAnsi="Liberation Serif"/>
          <w:bCs/>
        </w:rPr>
        <w:t xml:space="preserve"> В</w:t>
      </w:r>
      <w:proofErr w:type="gramEnd"/>
      <w:r w:rsidR="00235BFE" w:rsidRPr="00386764">
        <w:rPr>
          <w:rFonts w:ascii="Liberation Serif" w:hAnsi="Liberation Serif"/>
          <w:bCs/>
        </w:rPr>
        <w:t xml:space="preserve">» </w:t>
      </w:r>
      <w:r w:rsidR="00235BFE" w:rsidRPr="00386764">
        <w:rPr>
          <w:rFonts w:ascii="Liberation Serif" w:hAnsi="Liberation Serif" w:cs="Liberation Serif"/>
        </w:rPr>
        <w:t>№ 3Д856-Б453-05/25 от 05.06.2025 г.</w:t>
      </w:r>
    </w:p>
    <w:p w:rsidR="00235BFE" w:rsidRPr="00386764" w:rsidRDefault="00235BFE" w:rsidP="00386764">
      <w:pPr>
        <w:ind w:left="540" w:firstLine="311"/>
        <w:jc w:val="both"/>
        <w:rPr>
          <w:rFonts w:ascii="Liberation Serif" w:hAnsi="Liberation Serif" w:cs="Liberation Serif"/>
        </w:rPr>
      </w:pPr>
    </w:p>
    <w:p w:rsidR="00034088" w:rsidRPr="00386764" w:rsidRDefault="00034088" w:rsidP="00386764">
      <w:pPr>
        <w:ind w:left="540" w:firstLine="311"/>
        <w:jc w:val="both"/>
        <w:rPr>
          <w:rFonts w:ascii="Liberation Serif" w:hAnsi="Liberation Serif" w:cs="Liberation Serif"/>
          <w:highlight w:val="yellow"/>
        </w:rPr>
      </w:pPr>
    </w:p>
    <w:p w:rsidR="00E75F94" w:rsidRPr="00386764" w:rsidRDefault="00075B31" w:rsidP="00386764">
      <w:pPr>
        <w:ind w:left="540" w:firstLine="311"/>
        <w:jc w:val="both"/>
        <w:rPr>
          <w:rFonts w:ascii="Liberation Serif" w:hAnsi="Liberation Serif"/>
        </w:rPr>
      </w:pPr>
      <w:r w:rsidRPr="00386764">
        <w:rPr>
          <w:rFonts w:ascii="Liberation Serif" w:hAnsi="Liberation Serif" w:cs="Liberation Serif"/>
        </w:rPr>
        <w:tab/>
      </w:r>
      <w:r w:rsidR="00E75F94" w:rsidRPr="00386764">
        <w:rPr>
          <w:rFonts w:ascii="Liberation Serif" w:hAnsi="Liberation Serif"/>
          <w:b/>
        </w:rPr>
        <w:t>Предложения</w:t>
      </w:r>
      <w:r w:rsidR="00235BFE" w:rsidRPr="00386764">
        <w:rPr>
          <w:rFonts w:ascii="Liberation Serif" w:hAnsi="Liberation Serif"/>
          <w:b/>
        </w:rPr>
        <w:t xml:space="preserve"> по дальнейшей реализации муниципальной подпрограммы</w:t>
      </w:r>
      <w:r w:rsidR="00235BFE" w:rsidRPr="00386764">
        <w:rPr>
          <w:rFonts w:ascii="Liberation Serif" w:hAnsi="Liberation Serif"/>
        </w:rPr>
        <w:t>:</w:t>
      </w:r>
    </w:p>
    <w:p w:rsidR="00E75F94" w:rsidRPr="00386764" w:rsidRDefault="00235BFE" w:rsidP="00386764">
      <w:pPr>
        <w:ind w:left="540" w:firstLine="311"/>
        <w:jc w:val="both"/>
        <w:rPr>
          <w:rFonts w:ascii="Liberation Serif" w:hAnsi="Liberation Serif"/>
        </w:rPr>
      </w:pPr>
      <w:r w:rsidRPr="00386764">
        <w:rPr>
          <w:rFonts w:ascii="Liberation Serif" w:hAnsi="Liberation Serif"/>
        </w:rPr>
        <w:t xml:space="preserve">Завершить выполнение мероприятий по строительству объектов: Пункт регазификацииСПГ, газопровод высокого давления, строительство газовых котельных, создание </w:t>
      </w:r>
      <w:r w:rsidRPr="00386764">
        <w:rPr>
          <w:rFonts w:ascii="Liberation Serif" w:hAnsi="Liberation Serif"/>
          <w:bCs/>
        </w:rPr>
        <w:t>«Создание здания «Визит центр Акинфий  Демидов» по адресу: Шалинский район, село Чусовое, ул. Октября, 2</w:t>
      </w:r>
      <w:proofErr w:type="gramStart"/>
      <w:r w:rsidRPr="00386764">
        <w:rPr>
          <w:rFonts w:ascii="Liberation Serif" w:hAnsi="Liberation Serif"/>
          <w:bCs/>
        </w:rPr>
        <w:t xml:space="preserve"> В</w:t>
      </w:r>
      <w:proofErr w:type="gramEnd"/>
      <w:r w:rsidRPr="00386764">
        <w:rPr>
          <w:rFonts w:ascii="Liberation Serif" w:hAnsi="Liberation Serif"/>
          <w:bCs/>
        </w:rPr>
        <w:t>»</w:t>
      </w:r>
      <w:r w:rsidR="001E283B" w:rsidRPr="00386764">
        <w:rPr>
          <w:rFonts w:ascii="Liberation Serif" w:hAnsi="Liberation Serif"/>
          <w:bCs/>
        </w:rPr>
        <w:t xml:space="preserve"> в срок 2025 года.</w:t>
      </w:r>
    </w:p>
    <w:p w:rsidR="00E75F94" w:rsidRPr="00235BFE" w:rsidRDefault="00E75F94">
      <w:pPr>
        <w:jc w:val="both"/>
        <w:rPr>
          <w:rFonts w:ascii="Liberation Serif" w:hAnsi="Liberation Serif"/>
        </w:rPr>
      </w:pPr>
    </w:p>
    <w:p w:rsidR="00235BFE" w:rsidRDefault="00235BFE">
      <w:pPr>
        <w:jc w:val="both"/>
        <w:rPr>
          <w:rFonts w:ascii="Liberation Serif" w:hAnsi="Liberation Serif"/>
        </w:rPr>
      </w:pPr>
    </w:p>
    <w:p w:rsidR="00235BFE" w:rsidRDefault="00235BFE">
      <w:pPr>
        <w:jc w:val="both"/>
        <w:rPr>
          <w:rFonts w:ascii="Liberation Serif" w:hAnsi="Liberation Serif"/>
        </w:rPr>
      </w:pPr>
    </w:p>
    <w:p w:rsidR="00235BFE" w:rsidRDefault="00235BFE">
      <w:pPr>
        <w:jc w:val="both"/>
        <w:rPr>
          <w:rFonts w:ascii="Liberation Serif" w:hAnsi="Liberation Serif"/>
        </w:rPr>
      </w:pPr>
    </w:p>
    <w:p w:rsidR="00235BFE" w:rsidRDefault="00235BFE">
      <w:pPr>
        <w:jc w:val="both"/>
        <w:rPr>
          <w:rFonts w:ascii="Liberation Serif" w:hAnsi="Liberation Serif"/>
        </w:rPr>
      </w:pPr>
    </w:p>
    <w:p w:rsidR="00E75F94" w:rsidRDefault="00E75F94">
      <w:pPr>
        <w:jc w:val="both"/>
        <w:rPr>
          <w:rFonts w:ascii="Liberation Serif" w:hAnsi="Liberation Serif"/>
        </w:rPr>
      </w:pPr>
    </w:p>
    <w:p w:rsidR="00E75F94" w:rsidRDefault="00E75F94">
      <w:pPr>
        <w:jc w:val="both"/>
        <w:rPr>
          <w:rFonts w:ascii="Liberation Serif" w:hAnsi="Liberation Serif"/>
        </w:rPr>
      </w:pPr>
    </w:p>
    <w:p w:rsidR="00E75F94" w:rsidRDefault="00E75F94">
      <w:pPr>
        <w:jc w:val="both"/>
        <w:rPr>
          <w:rFonts w:ascii="Liberation Serif" w:hAnsi="Liberation Serif"/>
        </w:rPr>
      </w:pPr>
    </w:p>
    <w:p w:rsidR="00E75F94" w:rsidRDefault="00E75F94">
      <w:pPr>
        <w:jc w:val="both"/>
        <w:rPr>
          <w:rFonts w:ascii="Liberation Serif" w:hAnsi="Liberation Serif"/>
        </w:rPr>
      </w:pPr>
    </w:p>
    <w:p w:rsidR="00E75F94" w:rsidRDefault="00E75F94">
      <w:pPr>
        <w:jc w:val="both"/>
        <w:rPr>
          <w:rFonts w:ascii="Liberation Serif" w:hAnsi="Liberation Serif"/>
        </w:rPr>
      </w:pPr>
    </w:p>
    <w:p w:rsidR="00E75F94" w:rsidRDefault="00E75F94">
      <w:pPr>
        <w:jc w:val="both"/>
        <w:rPr>
          <w:rFonts w:ascii="Liberation Serif" w:hAnsi="Liberation Serif"/>
        </w:rPr>
      </w:pPr>
    </w:p>
    <w:p w:rsidR="00E75F94" w:rsidRDefault="00E75F94">
      <w:pPr>
        <w:jc w:val="both"/>
        <w:rPr>
          <w:rFonts w:ascii="Liberation Serif" w:hAnsi="Liberation Serif"/>
        </w:rPr>
      </w:pPr>
    </w:p>
    <w:p w:rsidR="00E75F94" w:rsidRDefault="00E75F94">
      <w:pPr>
        <w:pStyle w:val="ConsPlusNormal"/>
        <w:ind w:left="540"/>
        <w:jc w:val="both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bookmarkStart w:id="2" w:name="Par726"/>
      <w:bookmarkEnd w:id="2"/>
      <w:r>
        <w:rPr>
          <w:rFonts w:ascii="Liberation Serif" w:hAnsi="Liberation Serif" w:cs="Times New Roman"/>
          <w:b/>
          <w:sz w:val="24"/>
          <w:szCs w:val="24"/>
        </w:rPr>
        <w:lastRenderedPageBreak/>
        <w:t>Форма 2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ВЫПОЛНЕНИЕ МЕРОПРИЯТИЙ МУНИЦИПАЛЬНОЙ ПОДПРОГРАММЫ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«Реализация основных направлений в строительном комплексе Шалинского муниципального округа до 2030 года»</w:t>
      </w: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E75F94" w:rsidRDefault="00E75F94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ЗА      ЯНВАРЬ – ИЮНЬ 2025 год </w:t>
      </w:r>
    </w:p>
    <w:tbl>
      <w:tblPr>
        <w:tblW w:w="18446" w:type="dxa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97"/>
        <w:gridCol w:w="4698"/>
        <w:gridCol w:w="1701"/>
        <w:gridCol w:w="1842"/>
        <w:gridCol w:w="2096"/>
        <w:gridCol w:w="3356"/>
        <w:gridCol w:w="3356"/>
      </w:tblGrid>
      <w:tr w:rsidR="00E75F94">
        <w:trPr>
          <w:gridAfter w:val="1"/>
          <w:wAfter w:w="3356" w:type="dxa"/>
          <w:trHeight w:val="1215"/>
        </w:trPr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ind w:left="-1264" w:firstLine="1264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на выполнение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рублей</w:t>
            </w:r>
          </w:p>
        </w:tc>
        <w:tc>
          <w:tcPr>
            <w:tcW w:w="3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E75F94">
        <w:trPr>
          <w:gridAfter w:val="1"/>
          <w:wAfter w:w="3356" w:type="dxa"/>
          <w:trHeight w:val="486"/>
        </w:trPr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E75F94">
        <w:trPr>
          <w:gridAfter w:val="1"/>
          <w:wAfter w:w="3356" w:type="dxa"/>
          <w:trHeight w:val="486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МУНИЦИПАЛЬНОЙ</w:t>
            </w: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>ПОДПРОГРАММЕ, В ТОМ ЧИСЛЕ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563 374 082,59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ind w:left="-359" w:right="-728" w:hanging="283"/>
              <w:jc w:val="center"/>
              <w:rPr>
                <w:b/>
                <w:highlight w:val="yellow"/>
              </w:rPr>
            </w:pPr>
            <w:r w:rsidRPr="002E2D5A">
              <w:rPr>
                <w:b/>
              </w:rPr>
              <w:t>30 422 504,14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5,4%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FE" w:rsidRDefault="00235BFE" w:rsidP="00235BFE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532 385 014,61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jc w:val="center"/>
              <w:rPr>
                <w:b/>
              </w:rPr>
            </w:pPr>
            <w:r>
              <w:rPr>
                <w:b/>
              </w:rPr>
              <w:t>14 131 947,97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2,7%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FE" w:rsidRDefault="00235BFE" w:rsidP="00235BFE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30 989 067,98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jc w:val="center"/>
              <w:rPr>
                <w:b/>
                <w:highlight w:val="yellow"/>
              </w:rPr>
            </w:pPr>
            <w:r w:rsidRPr="002E2D5A">
              <w:rPr>
                <w:b/>
              </w:rPr>
              <w:t>16 290 556,17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55,6%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FE" w:rsidRDefault="00235BFE" w:rsidP="00235BFE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486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ВСЕГО ПО ПОДПРОГРАММЕ,    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В ТОМ ЧИСЛЕ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563 374 082,59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ind w:left="-359" w:right="-728" w:hanging="283"/>
              <w:jc w:val="center"/>
              <w:rPr>
                <w:b/>
                <w:highlight w:val="yellow"/>
              </w:rPr>
            </w:pP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  <w:rPr>
                <w:b/>
              </w:rPr>
            </w:pP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532 385 014,61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  <w:rPr>
                <w:b/>
              </w:rPr>
            </w:pP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25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30 989 067,98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433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00B2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0,00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1675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1.Подготовка проекта внесения изменений в документы территориального планирования и правила землепользования и застройки Шалинского </w:t>
            </w:r>
            <w:r w:rsidR="00167566">
              <w:rPr>
                <w:rFonts w:ascii="Liberation Serif" w:hAnsi="Liberation Serif" w:cs="Liberation Serif"/>
                <w:b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                          300 000,00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D65C9F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0,00 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64CC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FA" w:rsidRDefault="001332FA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1332FA" w:rsidRDefault="001332FA">
            <w:pPr>
              <w:pStyle w:val="ConsPlusCell"/>
              <w:jc w:val="center"/>
              <w:rPr>
                <w:rFonts w:ascii="Liberation Serif" w:hAnsi="Liberation Serif"/>
              </w:rPr>
            </w:pP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300 000,00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D65C9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1.1 Подготовка проекта внесения изменения в местные нормативы градостроительного  проектирования Шалинского муниципального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600 000,00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D65C9F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64CC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FA" w:rsidRDefault="001332FA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600 000,00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D65C9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2.Межевание земельных участков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 w:rsidP="001E39A9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b/>
                <w:sz w:val="24"/>
                <w:szCs w:val="24"/>
              </w:rPr>
              <w:t>3</w:t>
            </w:r>
            <w:r w:rsidR="001E39A9">
              <w:rPr>
                <w:rFonts w:ascii="Liberation Serif" w:hAnsi="Liberation Serif" w:cs="Times New Roman"/>
                <w:b/>
                <w:sz w:val="24"/>
                <w:szCs w:val="24"/>
              </w:rPr>
              <w:t>9</w:t>
            </w:r>
            <w:r w:rsidRPr="00D65C9F">
              <w:rPr>
                <w:rFonts w:ascii="Liberation Serif" w:hAnsi="Liberation Serif" w:cs="Times New Roman"/>
                <w:b/>
                <w:sz w:val="24"/>
                <w:szCs w:val="24"/>
              </w:rPr>
              <w:t>8 000,00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b/>
                <w:sz w:val="24"/>
                <w:szCs w:val="24"/>
              </w:rPr>
              <w:t>300 000,00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75 </w:t>
            </w:r>
            <w:r w:rsidR="002E2D5A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A9" w:rsidRDefault="001E39A9" w:rsidP="001E39A9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jc w:val="center"/>
            </w:pPr>
            <w:r w:rsidRPr="00D65C9F"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jc w:val="center"/>
            </w:pPr>
            <w:r w:rsidRPr="00D65C9F"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 w:rsidP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="001E39A9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8 000,00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jc w:val="center"/>
            </w:pPr>
            <w:r w:rsidRPr="00D65C9F">
              <w:t>300 000,00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3.Проведение работ по описанию местоположения границ территориальных зон населенных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пунктов и внесение сведений о границах территориальных зон в государственную информационную систему обеспечения градостроительной деятельности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285 000,00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285 000,00                    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 100%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285 000,00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285 000,00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47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4. Выполнение комплексных инженерных изысканий, разработка проектно-сметной документации и проведение ее государственной экспертизы на работы по газификации пгт</w:t>
            </w:r>
            <w:proofErr w:type="gramStart"/>
            <w:r>
              <w:rPr>
                <w:rFonts w:ascii="Liberation Serif" w:hAnsi="Liberation Serif"/>
                <w:b/>
                <w:sz w:val="24"/>
                <w:szCs w:val="24"/>
              </w:rPr>
              <w:t>.Ш</w:t>
            </w:r>
            <w:proofErr w:type="gramEnd"/>
            <w:r>
              <w:rPr>
                <w:rFonts w:ascii="Liberation Serif" w:hAnsi="Liberation Serif"/>
                <w:b/>
                <w:sz w:val="24"/>
                <w:szCs w:val="24"/>
              </w:rPr>
              <w:t>аля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75F94" w:rsidRPr="001E39A9" w:rsidRDefault="00E75F94">
            <w:pPr>
              <w:pStyle w:val="ConsPlusCell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>Выполнено в 2022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48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49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50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52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4.1 Строительство пункта регазификации сжиженного природного газа и газопровода высокого давления на территории Шалинского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                  435 985 614,61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 xml:space="preserve">13 633 751,35                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2E2D5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3,1%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A9" w:rsidRDefault="001E39A9" w:rsidP="001E39A9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 w:rsidP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33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434 680 614,61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13 592 847,97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1 305 000,00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5C9F">
              <w:rPr>
                <w:rFonts w:ascii="Liberation Serif" w:hAnsi="Liberation Serif" w:cs="Times New Roman"/>
                <w:sz w:val="24"/>
                <w:szCs w:val="24"/>
              </w:rPr>
              <w:t>40 903,38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5. Выполнение комплексных инженерных изысканий,  разработка проектно-сметной документации  и проведение  ее государственной экспертизы  по строительству очистных сооружений в пгт</w:t>
            </w:r>
            <w:proofErr w:type="gramStart"/>
            <w:r>
              <w:rPr>
                <w:rFonts w:ascii="Liberation Serif" w:hAnsi="Liberation Serif"/>
                <w:b/>
                <w:sz w:val="24"/>
                <w:szCs w:val="24"/>
              </w:rPr>
              <w:t>.Ш</w:t>
            </w:r>
            <w:proofErr w:type="gramEnd"/>
            <w:r>
              <w:rPr>
                <w:rFonts w:ascii="Liberation Serif" w:hAnsi="Liberation Serif"/>
                <w:b/>
                <w:sz w:val="24"/>
                <w:szCs w:val="24"/>
              </w:rPr>
              <w:t>аля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5 </w:t>
            </w:r>
          </w:p>
          <w:p w:rsidR="00E75F94" w:rsidRPr="001E39A9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>Выполнено в 2022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362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6.Образуемая площадь земельных участков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8F0C50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2 190 000,00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8F0C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 w:rsidP="008F0C50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 w:rsidP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D65C9F">
            <w:pPr>
              <w:jc w:val="center"/>
            </w:pPr>
            <w:r w:rsidRPr="00D65C9F"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8F0C50">
            <w:pPr>
              <w:jc w:val="center"/>
            </w:pPr>
            <w:r>
              <w:rPr>
                <w:rFonts w:ascii="Liberation Serif" w:hAnsi="Liberation Serif"/>
              </w:rPr>
              <w:t>1 387 713,60/      800 096,38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D65C9F" w:rsidRDefault="00D65C9F">
            <w:pPr>
              <w:jc w:val="center"/>
            </w:pPr>
            <w:r w:rsidRPr="00D65C9F"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7.Обеспечение мероприятий по оборудованию спортивных площадок в общеобразовательных организациях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1E39A9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>Выполнено в 2022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8F0C50">
            <w:pPr>
              <w:jc w:val="center"/>
            </w:pPr>
            <w:r>
              <w:rPr>
                <w:rFonts w:ascii="Liberation Serif" w:hAnsi="Liberation Serif"/>
              </w:rPr>
              <w:t>1 389,12/                   800,9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8. Разработка проектной документации, проведение государственной экспертизы проверки достоверности определения сметной стоимости капитального ремонта по объекту «Здание начальной школы МБОУ</w:t>
            </w:r>
            <w:proofErr w:type="gramStart"/>
            <w:r>
              <w:rPr>
                <w:rFonts w:ascii="Liberation Serif" w:hAnsi="Liberation Serif"/>
                <w:b/>
                <w:sz w:val="24"/>
                <w:szCs w:val="24"/>
              </w:rPr>
              <w:t>»Ш</w:t>
            </w:r>
            <w:proofErr w:type="gramEnd"/>
            <w:r>
              <w:rPr>
                <w:rFonts w:ascii="Liberation Serif" w:hAnsi="Liberation Serif"/>
                <w:b/>
                <w:sz w:val="24"/>
                <w:szCs w:val="24"/>
              </w:rPr>
              <w:t>алинскаяСОШ № 45», расположенного по адресу: пгт. Шаля, ул. Энгельса,54 Шалинского района Свердловской области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1E39A9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>Выполнено в 2022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9.Выполнение  комплексных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инженерных изысканий, разработка проектно- сметной документации  и проведение ее государственной экспертизы на работы по газификации пгт. Шаля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  <w:rPr>
                <w:b/>
              </w:rPr>
            </w:pPr>
            <w:r>
              <w:rPr>
                <w:rFonts w:ascii="Liberation Serif" w:hAnsi="Liberation Serif"/>
                <w:b/>
              </w:rPr>
              <w:lastRenderedPageBreak/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  <w:rPr>
                <w:b/>
              </w:rPr>
            </w:pPr>
            <w:r>
              <w:rPr>
                <w:rFonts w:ascii="Liberation Serif" w:hAnsi="Liberation Serif"/>
                <w:b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jc w:val="center"/>
            </w:pPr>
            <w:r>
              <w:rPr>
                <w:rFonts w:ascii="Liberation Serif" w:hAnsi="Liberation Serif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>10.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Разработка проектно-сметной документации, проведение ее государственной и ценовой экспертизы по обеспечению мероприятий по оборудованию спортивных площадок в общеобразовательных организациях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                      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                                    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   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1E39A9" w:rsidRDefault="00E75F94" w:rsidP="001E39A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>Выполнено в 2023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 w:rsidTr="001E39A9">
        <w:trPr>
          <w:gridAfter w:val="1"/>
          <w:wAfter w:w="3356" w:type="dxa"/>
          <w:trHeight w:val="32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558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55015C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11.</w:t>
            </w:r>
            <w:r>
              <w:rPr>
                <w:rFonts w:ascii="Liberation Serif" w:hAnsi="Liberation Serif" w:cs="Calibri"/>
                <w:b/>
                <w:color w:val="000000"/>
              </w:rPr>
              <w:t xml:space="preserve"> Выполнение комплексных инженерных изысканий, разработка проектно-сметной документации и проведение ее государственной экспертизы по объекту «Капитальный ремонт здания филиала МБОУ «ШалинскаяСОШ № 45» - «СылвинскаяСОШ»»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1E39A9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>Выполнено в 2023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12.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Выполнение</w:t>
            </w: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t xml:space="preserve"> комплексных инженерных изысканий, разработка </w:t>
            </w: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lastRenderedPageBreak/>
              <w:t>проектно-сметной документации и проведение ее государственной экспертизы по объекту: «</w:t>
            </w:r>
            <w:r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Спортивный зал для филиала МБОУ «ШалинскаяСОШ № 90» - «СаргинскаяСОШ» по улице Советская,12 в поселке Сарга Шалинского городского округа Свердловской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1E39A9" w:rsidRDefault="00E75F9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 xml:space="preserve">Выполнено в 2024 году 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13. Комплексные инженерные изыскания для проведения археологического обследования и получения историко-культурной экспертизы двух земельных участков, отводимых под объекты: «Строительство газовой котельной по адресу: Свердловская область, пгт</w:t>
            </w:r>
            <w:proofErr w:type="gramStart"/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.Ш</w:t>
            </w:r>
            <w:proofErr w:type="gramEnd"/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аля, ул.Калинина, 38а"; "Строительство газовой котельной по адресу: Свердловская область, пгт. Шаля, ул. Энгельса, 54А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1E39A9" w:rsidRDefault="00E75F94" w:rsidP="001E39A9">
            <w:pPr>
              <w:pStyle w:val="ConsPlusCell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 xml:space="preserve">         Выполнено в 2024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iCs/>
                <w:sz w:val="24"/>
                <w:szCs w:val="24"/>
              </w:rPr>
              <w:t xml:space="preserve">14. Выполнения работ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по подготовки заключения и проектной документации на   демонтаж объекта: «Дом культуры  п. Шамары,  ул. Кирова,52».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1E39A9" w:rsidRDefault="00E75F94">
            <w:pPr>
              <w:pStyle w:val="ConsPlusCell"/>
              <w:rPr>
                <w:rFonts w:ascii="Liberation Serif" w:hAnsi="Liberation Serif" w:cs="Times New Roman"/>
              </w:rPr>
            </w:pPr>
            <w:r w:rsidRPr="001E39A9">
              <w:rPr>
                <w:rFonts w:ascii="Liberation Serif" w:hAnsi="Liberation Serif" w:cs="Times New Roman"/>
              </w:rPr>
              <w:t>Выполнено в 2024 году</w:t>
            </w: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15. Строительство и реконструкция систем и (или) объектов коммунальной инфраструктуры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8F0C50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F0C50">
              <w:rPr>
                <w:rFonts w:ascii="Liberation Serif" w:hAnsi="Liberation Serif" w:cs="Times New Roman"/>
                <w:b/>
                <w:sz w:val="24"/>
                <w:szCs w:val="24"/>
              </w:rPr>
              <w:t>84 210 600,00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D65C9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FC167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0 %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 w:rsidP="008F0C50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80 000 000,00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D65C9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4 210 600,00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D65C9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112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16.Осуществление технологического присоединения к электрическим сетям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21 995 167,98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15 544 752,79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FC167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70,7%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8F0C50" w:rsidP="008F0C50">
            <w:pPr>
              <w:pStyle w:val="ConsPlusCell"/>
              <w:jc w:val="center"/>
              <w:rPr>
                <w:rFonts w:ascii="Liberation Serif" w:hAnsi="Liberation Serif"/>
              </w:rPr>
            </w:pPr>
            <w:r w:rsidRPr="00167566">
              <w:rPr>
                <w:rFonts w:ascii="Liberation Serif" w:hAnsi="Liberation Serif"/>
              </w:rPr>
              <w:t>Выполнение мероприятия планируется в 4 кв 2025 года.</w:t>
            </w:r>
          </w:p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21 995 167,98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15 544 752,79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B463FF" w:rsidP="00B463FF">
            <w:pPr>
              <w:pStyle w:val="ConsPlusCell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 xml:space="preserve">17. Развитие объектов, предназначенных для организации досуга жителей муниципальных образований, расположенных на территории Свердловской областина условиях софинансирования из областного бюджета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D65C9F">
            <w:pPr>
              <w:pStyle w:val="ConsPlusCell"/>
              <w:jc w:val="center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19 649 700,00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599 000,00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FC167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3,0%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0" w:rsidRDefault="00034088" w:rsidP="008F0C50"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Вы</w:t>
            </w:r>
            <w:r w:rsidR="008F0C50" w:rsidRPr="00167566">
              <w:rPr>
                <w:rFonts w:ascii="Liberation Serif" w:hAnsi="Liberation Serif"/>
              </w:rPr>
              <w:t>полнение мероприятия планируется в 4 кв 2025 года.</w:t>
            </w:r>
          </w:p>
          <w:p w:rsidR="00E75F94" w:rsidRDefault="00E75F94" w:rsidP="00D3133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федеральный</w:t>
            </w:r>
            <w:r w:rsidR="00E75F94">
              <w:rPr>
                <w:rFonts w:ascii="Liberation Serif" w:hAnsi="Liberation Serif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63FF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 w:rsidP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2A0D42" w:rsidP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17 704 400,00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 w:rsidP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539 100,00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63FF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 w:rsidP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2A0D42" w:rsidP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1 945 300,00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 w:rsidP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59 900,00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63FF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B463FF" w:rsidP="00B463FF">
            <w:pPr>
              <w:pStyle w:val="ConsPlusCell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 xml:space="preserve">18. </w:t>
            </w:r>
            <w:r w:rsidR="00E75F94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Провед</w:t>
            </w:r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ение негосударственной экспертизы сметной документации: «Создание здания «Визит центр Акинфий  Демидов» по адресу: Шалинский район, село Чусовое, ул. Октября, 2</w:t>
            </w:r>
            <w:proofErr w:type="gramStart"/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034088">
            <w:pPr>
              <w:pStyle w:val="ConsPlusCell"/>
              <w:jc w:val="center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60 00</w:t>
            </w:r>
            <w:r w:rsidR="00B463FF" w:rsidRPr="00B463FF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60 000,00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03408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1E39A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63FF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 w:rsidP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63FF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 w:rsidP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D3133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r w:rsidR="00E75F94">
              <w:rPr>
                <w:rFonts w:ascii="Liberation Serif" w:hAnsi="Liberation Serif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03408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60 000</w:t>
            </w:r>
            <w:r w:rsidR="00B463FF" w:rsidRPr="00B463FF"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B463FF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60 000,00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63FF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P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63FF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FF" w:rsidRDefault="00B463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12</w:t>
            </w:r>
            <w:r w:rsidR="00D31337">
              <w:rPr>
                <w:rFonts w:ascii="Liberation Serif" w:hAnsi="Liberation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1. Капитальные вложения</w:t>
            </w:r>
          </w:p>
        </w:tc>
      </w:tr>
      <w:tr w:rsidR="00E75F94">
        <w:trPr>
          <w:gridAfter w:val="1"/>
          <w:wAfter w:w="3356" w:type="dxa"/>
          <w:trHeight w:val="729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Всего по направлению        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«Капитальные вложения»,     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в том числе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30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31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32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33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75F9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>
              <w:rPr>
                <w:rFonts w:ascii="Liberation Serif" w:hAnsi="Liberation Serif" w:cs="Times New Roman"/>
                <w:sz w:val="24"/>
                <w:szCs w:val="24"/>
              </w:rPr>
              <w:t>34</w:t>
            </w:r>
          </w:p>
        </w:tc>
        <w:tc>
          <w:tcPr>
            <w:tcW w:w="13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1.1. Бюджетные инвестиции в объекты капитального строительства</w:t>
            </w:r>
          </w:p>
        </w:tc>
      </w:tr>
      <w:tr w:rsidR="00E75F94" w:rsidRPr="00095C24">
        <w:trPr>
          <w:gridAfter w:val="1"/>
          <w:wAfter w:w="3356" w:type="dxa"/>
          <w:trHeight w:val="729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 w:rsidRPr="003B0D24">
              <w:rPr>
                <w:rFonts w:ascii="Liberation Serif" w:hAnsi="Liberation Serif" w:cs="Times New Roman"/>
                <w:sz w:val="24"/>
                <w:szCs w:val="24"/>
              </w:rPr>
              <w:t>35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 xml:space="preserve">Бюджетные инвестиции в объекты  </w:t>
            </w: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капитального строительства,     </w:t>
            </w: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всего, в том числе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520 196 214,61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1E39A9" w:rsidP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13 633 751,35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200B21" w:rsidRDefault="00200B21" w:rsidP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00B21">
              <w:rPr>
                <w:rFonts w:ascii="Liberation Serif" w:hAnsi="Liberation Serif" w:cs="Times New Roman"/>
                <w:sz w:val="24"/>
                <w:szCs w:val="24"/>
              </w:rPr>
              <w:t>2,6%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 w:rsidP="00200B21"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Times New Roman"/>
              </w:rPr>
              <w:t>Вы</w:t>
            </w:r>
            <w:r>
              <w:rPr>
                <w:rFonts w:ascii="Liberation Serif" w:hAnsi="Liberation Serif"/>
              </w:rPr>
              <w:t>полнение мероприятия планируется    в 4 кв 2025 года.</w:t>
            </w:r>
          </w:p>
          <w:p w:rsidR="00E75F94" w:rsidRPr="00095C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E75F94" w:rsidRPr="00095C2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  <w:r w:rsidR="00D31337" w:rsidRPr="003B0D2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200B21" w:rsidRDefault="00200B21" w:rsidP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00B21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095C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E75F94" w:rsidRPr="00095C2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  <w:r w:rsidR="00D31337" w:rsidRPr="003B0D24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514 680 614,61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13 592 847,97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200B21" w:rsidRDefault="00200B21" w:rsidP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00B21">
              <w:rPr>
                <w:rFonts w:ascii="Liberation Serif" w:hAnsi="Liberation Serif" w:cs="Times New Roman"/>
                <w:sz w:val="24"/>
                <w:szCs w:val="24"/>
              </w:rPr>
              <w:t>2,6%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 w:rsidP="00200B21"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Times New Roman"/>
              </w:rPr>
              <w:t>Вы</w:t>
            </w:r>
            <w:r>
              <w:rPr>
                <w:rFonts w:ascii="Liberation Serif" w:hAnsi="Liberation Serif"/>
              </w:rPr>
              <w:t>полнение мероприятия планируется    в 4 кв 2025 года.</w:t>
            </w:r>
          </w:p>
          <w:p w:rsidR="00E75F94" w:rsidRPr="00095C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E75F94" w:rsidRPr="00095C2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  <w:r w:rsidR="00D31337" w:rsidRPr="003B0D2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5 515 600,00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1E39A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40 903,38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200B21" w:rsidRDefault="00200B21" w:rsidP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00B21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095C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E75F94" w:rsidRPr="00095C2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  <w:r w:rsidR="00D31337" w:rsidRPr="003B0D24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200B21" w:rsidRDefault="00200B21" w:rsidP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00B21">
              <w:rPr>
                <w:rFonts w:ascii="Liberation Serif" w:hAnsi="Liberation Serif" w:cs="Times New Roman"/>
                <w:sz w:val="24"/>
                <w:szCs w:val="24"/>
              </w:rPr>
              <w:t>0,7%</w:t>
            </w:r>
          </w:p>
        </w:tc>
        <w:tc>
          <w:tcPr>
            <w:tcW w:w="3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 w:rsidP="00200B21"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 w:cs="Times New Roman"/>
              </w:rPr>
              <w:t>Вы</w:t>
            </w:r>
            <w:r>
              <w:rPr>
                <w:rFonts w:ascii="Liberation Serif" w:hAnsi="Liberation Serif"/>
              </w:rPr>
              <w:t>полнение мероприятия планируется    в 4 кв 2025 года.</w:t>
            </w:r>
          </w:p>
          <w:p w:rsidR="00E75F94" w:rsidRPr="00095C24" w:rsidRDefault="00E75F9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E75F94" w:rsidRPr="00095C24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 w:rsidRPr="003B0D24"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13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b/>
                <w:sz w:val="24"/>
                <w:szCs w:val="24"/>
              </w:rPr>
              <w:t>1.2. Иные капитальные вложения</w:t>
            </w:r>
          </w:p>
        </w:tc>
      </w:tr>
      <w:tr w:rsidR="00200B21" w:rsidRPr="00095C24">
        <w:trPr>
          <w:gridAfter w:val="1"/>
          <w:wAfter w:w="3356" w:type="dxa"/>
          <w:trHeight w:val="486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141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237B65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200B21" w:rsidRPr="00095C24">
        <w:trPr>
          <w:gridAfter w:val="1"/>
          <w:wAfter w:w="3356" w:type="dxa"/>
          <w:trHeight w:val="486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142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237B65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200B21" w:rsidRPr="00095C24">
        <w:trPr>
          <w:trHeight w:val="486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143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237B65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6" w:type="dxa"/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200B21" w:rsidRPr="00095C2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144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237B65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E75F94" w:rsidRPr="00095C24">
        <w:trPr>
          <w:gridAfter w:val="1"/>
          <w:wAfter w:w="3356" w:type="dxa"/>
          <w:trHeight w:val="175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D31337" w:rsidRPr="003B0D24">
              <w:rPr>
                <w:rFonts w:ascii="Liberation Serif" w:hAnsi="Liberation Serif" w:cs="Times New Roman"/>
                <w:sz w:val="24"/>
                <w:szCs w:val="24"/>
              </w:rPr>
              <w:t>45</w:t>
            </w:r>
          </w:p>
        </w:tc>
        <w:tc>
          <w:tcPr>
            <w:tcW w:w="13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94" w:rsidRPr="003B0D24" w:rsidRDefault="00E75F94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b/>
                <w:sz w:val="24"/>
                <w:szCs w:val="24"/>
              </w:rPr>
              <w:t>2. Прочие нужды</w:t>
            </w:r>
          </w:p>
        </w:tc>
      </w:tr>
      <w:tr w:rsidR="00200B21" w:rsidRPr="00095C24">
        <w:trPr>
          <w:gridAfter w:val="1"/>
          <w:wAfter w:w="3356" w:type="dxa"/>
          <w:trHeight w:val="486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146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7E72FD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200B21" w:rsidRPr="00095C24">
        <w:trPr>
          <w:gridAfter w:val="1"/>
          <w:wAfter w:w="3356" w:type="dxa"/>
          <w:trHeight w:val="486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 w:rsidP="00D3133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7E72FD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200B21" w:rsidRPr="00095C24">
        <w:trPr>
          <w:gridAfter w:val="1"/>
          <w:wAfter w:w="3356" w:type="dxa"/>
          <w:trHeight w:val="486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138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7E72FD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095C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200B21">
        <w:trPr>
          <w:gridAfter w:val="1"/>
          <w:wAfter w:w="3356" w:type="dxa"/>
          <w:trHeight w:val="175"/>
        </w:trPr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139</w:t>
            </w: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Pr="003B0D24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D24">
              <w:rPr>
                <w:rFonts w:ascii="Liberation Serif" w:hAnsi="Liberation Serif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r w:rsidRPr="007E72FD">
              <w:rPr>
                <w:rFonts w:ascii="Liberation Serif" w:hAnsi="Liberation Serif"/>
              </w:rPr>
              <w:t>0,00</w:t>
            </w:r>
          </w:p>
        </w:tc>
        <w:tc>
          <w:tcPr>
            <w:tcW w:w="3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21" w:rsidRDefault="00200B2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E75F94" w:rsidRDefault="00E75F94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2B142F" w:rsidRPr="000E5BA7" w:rsidRDefault="002B142F" w:rsidP="002B142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E5BA7">
        <w:rPr>
          <w:rFonts w:ascii="Times New Roman" w:hAnsi="Times New Roman" w:cs="Times New Roman"/>
          <w:sz w:val="24"/>
          <w:szCs w:val="24"/>
        </w:rPr>
        <w:t>Форма 3</w:t>
      </w:r>
    </w:p>
    <w:p w:rsidR="002B142F" w:rsidRPr="001F6046" w:rsidRDefault="002B142F" w:rsidP="002B142F">
      <w:pPr>
        <w:pStyle w:val="ConsPlusNormal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42F" w:rsidRPr="001F6046" w:rsidRDefault="002B142F" w:rsidP="002B14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6046">
        <w:rPr>
          <w:rFonts w:ascii="Times New Roman" w:hAnsi="Times New Roman" w:cs="Times New Roman"/>
          <w:b/>
          <w:sz w:val="24"/>
          <w:szCs w:val="24"/>
        </w:rPr>
        <w:t>ФИНАНСИРОВАНИЕ ОБЪЕКТОВ КАПИТАЛЬНОГО СТРОИТЕЛЬСТВА</w:t>
      </w:r>
    </w:p>
    <w:p w:rsidR="002B142F" w:rsidRPr="001F6046" w:rsidRDefault="002B142F" w:rsidP="002B14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6046">
        <w:rPr>
          <w:rFonts w:ascii="Times New Roman" w:hAnsi="Times New Roman" w:cs="Times New Roman"/>
          <w:b/>
          <w:sz w:val="24"/>
          <w:szCs w:val="24"/>
        </w:rPr>
        <w:t>ЗА СЧЕТ ВСЕХ ИСТОЧНИКОВ РЕСУРСНОГО ОБЕСПЕЧЕНИЯ</w:t>
      </w:r>
    </w:p>
    <w:p w:rsidR="002B142F" w:rsidRPr="001F6046" w:rsidRDefault="003B0D24" w:rsidP="002B142F">
      <w:pPr>
        <w:pStyle w:val="ConsPlusNormal"/>
        <w:tabs>
          <w:tab w:val="left" w:pos="67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ЗА  ЯНВАРЬ - ИЮНЬ </w:t>
      </w:r>
      <w:r w:rsidR="002B142F" w:rsidRPr="001F6046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25    </w:t>
      </w:r>
      <w:r w:rsidR="002B142F" w:rsidRPr="001F6046">
        <w:rPr>
          <w:rFonts w:ascii="Times New Roman" w:hAnsi="Times New Roman" w:cs="Times New Roman"/>
          <w:b/>
          <w:sz w:val="24"/>
          <w:szCs w:val="24"/>
        </w:rPr>
        <w:t xml:space="preserve">(ОТЧЕТНЫЙ </w:t>
      </w:r>
      <w:r w:rsidR="002B142F" w:rsidRPr="00B90261">
        <w:rPr>
          <w:rFonts w:ascii="Times New Roman" w:hAnsi="Times New Roman" w:cs="Times New Roman"/>
          <w:b/>
          <w:sz w:val="24"/>
          <w:szCs w:val="24"/>
        </w:rPr>
        <w:t>ПЕРИОД)рублей</w:t>
      </w:r>
    </w:p>
    <w:p w:rsidR="002B142F" w:rsidRPr="001F6046" w:rsidRDefault="002B142F" w:rsidP="002B14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29" w:type="dxa"/>
        <w:tblInd w:w="75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88"/>
        <w:gridCol w:w="1694"/>
        <w:gridCol w:w="666"/>
        <w:gridCol w:w="666"/>
        <w:gridCol w:w="999"/>
        <w:gridCol w:w="666"/>
        <w:gridCol w:w="666"/>
        <w:gridCol w:w="999"/>
        <w:gridCol w:w="666"/>
        <w:gridCol w:w="666"/>
        <w:gridCol w:w="999"/>
        <w:gridCol w:w="666"/>
        <w:gridCol w:w="666"/>
        <w:gridCol w:w="999"/>
        <w:gridCol w:w="666"/>
        <w:gridCol w:w="666"/>
        <w:gridCol w:w="1391"/>
      </w:tblGrid>
      <w:tr w:rsidR="002B142F" w:rsidRPr="00503A7D" w:rsidTr="001E39A9">
        <w:trPr>
          <w:trHeight w:val="540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строки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объектов</w:t>
            </w:r>
          </w:p>
        </w:tc>
        <w:tc>
          <w:tcPr>
            <w:tcW w:w="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Всего,      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в том числе</w:t>
            </w:r>
          </w:p>
        </w:tc>
        <w:tc>
          <w:tcPr>
            <w:tcW w:w="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  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бюджет</w:t>
            </w:r>
          </w:p>
        </w:tc>
        <w:tc>
          <w:tcPr>
            <w:tcW w:w="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  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источники</w:t>
            </w:r>
          </w:p>
        </w:tc>
      </w:tr>
      <w:tr w:rsidR="002B142F" w:rsidRPr="00503A7D" w:rsidTr="001E39A9">
        <w:trPr>
          <w:trHeight w:val="540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выпо</w:t>
            </w:r>
            <w:proofErr w:type="gramStart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л-</w:t>
            </w:r>
            <w:proofErr w:type="gramEnd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нения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выпо</w:t>
            </w:r>
            <w:proofErr w:type="gramStart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л-</w:t>
            </w:r>
            <w:proofErr w:type="gramEnd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нения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выпо</w:t>
            </w:r>
            <w:proofErr w:type="gramStart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л-</w:t>
            </w:r>
            <w:proofErr w:type="gramEnd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нения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выпо</w:t>
            </w:r>
            <w:proofErr w:type="gramStart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л-</w:t>
            </w:r>
            <w:proofErr w:type="gramEnd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нения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выпо</w:t>
            </w:r>
            <w:proofErr w:type="gramStart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t>л-</w:t>
            </w:r>
            <w:proofErr w:type="gramEnd"/>
            <w:r w:rsidRPr="00503A7D">
              <w:rPr>
                <w:rFonts w:ascii="Times New Roman" w:hAnsi="Times New Roman" w:cs="Times New Roman"/>
                <w:sz w:val="22"/>
                <w:szCs w:val="22"/>
              </w:rPr>
              <w:br/>
              <w:t>нения</w:t>
            </w:r>
          </w:p>
        </w:tc>
      </w:tr>
      <w:tr w:rsidR="002B142F" w:rsidRPr="00503A7D" w:rsidTr="001E39A9"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  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2    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3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4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5 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6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7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8 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9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11 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12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13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14 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15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16 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17   </w:t>
            </w:r>
          </w:p>
        </w:tc>
      </w:tr>
      <w:tr w:rsidR="002B142F" w:rsidRPr="00503A7D" w:rsidTr="001E39A9"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1   </w:t>
            </w:r>
          </w:p>
        </w:tc>
        <w:tc>
          <w:tcPr>
            <w:tcW w:w="13741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МУНИЦИПАЛЬНОЙ ПРОГРАММЕ (ПОДПРОГРАММЕ)</w:t>
            </w:r>
          </w:p>
        </w:tc>
      </w:tr>
      <w:tr w:rsidR="002B142F" w:rsidRPr="00503A7D" w:rsidTr="001E39A9"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2  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142F" w:rsidRPr="00503A7D" w:rsidTr="001E39A9"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3  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Объект 1 </w:t>
            </w:r>
            <w:r w:rsidR="003B0D24">
              <w:rPr>
                <w:rFonts w:ascii="Liberation Serif" w:hAnsi="Liberation Serif" w:cs="Liberation Serif"/>
                <w:b/>
                <w:sz w:val="24"/>
                <w:szCs w:val="24"/>
              </w:rPr>
              <w:t>Строительство пункта регазификации сжиженного природного газа и газопровода высокого давления на территории Шалинского муниципального округа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435 985 614,6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13 633 751,35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3,1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434 680 614,61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13 592 847,97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3,1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1 305 000,00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40 903,38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3,1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6D7F45" w:rsidP="006D7F4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0</w:t>
            </w:r>
          </w:p>
        </w:tc>
      </w:tr>
      <w:tr w:rsidR="002B142F" w:rsidRPr="00503A7D" w:rsidTr="001E39A9"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  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Объект 2   </w:t>
            </w:r>
            <w:r w:rsidR="003B0D24">
              <w:rPr>
                <w:rFonts w:ascii="Liberation Serif" w:hAnsi="Liberation Serif"/>
                <w:b/>
                <w:sz w:val="24"/>
                <w:szCs w:val="24"/>
              </w:rPr>
              <w:t>Строительство и реконструкция систем и (или) объектов коммунальной инфраструктуры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84 210 600,00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3B0D24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80 000 000,00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0,00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4 210 600,00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6D7F45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0</w:t>
            </w:r>
          </w:p>
        </w:tc>
      </w:tr>
      <w:tr w:rsidR="002B142F" w:rsidRPr="00503A7D" w:rsidTr="001E39A9"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5  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3A7D">
              <w:rPr>
                <w:rFonts w:ascii="Times New Roman" w:hAnsi="Times New Roman" w:cs="Times New Roman"/>
                <w:sz w:val="22"/>
                <w:szCs w:val="22"/>
              </w:rPr>
              <w:t xml:space="preserve">...         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42F" w:rsidRPr="00503A7D" w:rsidRDefault="002B142F" w:rsidP="001E39A9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B142F" w:rsidRPr="001F6046" w:rsidRDefault="002B142F" w:rsidP="002B142F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2B142F" w:rsidRPr="001F6046" w:rsidRDefault="002B142F" w:rsidP="002B142F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2B142F" w:rsidRDefault="002B142F">
      <w:pPr>
        <w:ind w:left="142" w:firstLine="142"/>
        <w:jc w:val="both"/>
        <w:rPr>
          <w:rFonts w:ascii="Liberation Serif" w:hAnsi="Liberation Serif" w:cs="Liberation Serif"/>
        </w:rPr>
      </w:pPr>
    </w:p>
    <w:p w:rsidR="00E75F94" w:rsidRDefault="00E75F94">
      <w:pPr>
        <w:ind w:left="142" w:firstLine="142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Начальник  </w:t>
      </w:r>
      <w:r w:rsidR="00FC1679">
        <w:rPr>
          <w:rFonts w:ascii="Liberation Serif" w:hAnsi="Liberation Serif" w:cs="Liberation Serif"/>
        </w:rPr>
        <w:t>Отдела</w:t>
      </w:r>
      <w:r>
        <w:rPr>
          <w:rFonts w:ascii="Liberation Serif" w:hAnsi="Liberation Serif" w:cs="Liberation Serif"/>
        </w:rPr>
        <w:t xml:space="preserve"> архитектуры, </w:t>
      </w:r>
    </w:p>
    <w:p w:rsidR="00E75F94" w:rsidRDefault="00E75F94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градостроительства и землепользования </w:t>
      </w:r>
    </w:p>
    <w:p w:rsidR="00E75F94" w:rsidRDefault="00E75F94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администрации Шалинского муниципального округа</w:t>
      </w:r>
      <w:r>
        <w:rPr>
          <w:rFonts w:ascii="Liberation Serif" w:hAnsi="Liberation Serif" w:cs="Liberation Serif"/>
        </w:rPr>
        <w:tab/>
        <w:t>Ю.И. Пименов</w:t>
      </w:r>
    </w:p>
    <w:p w:rsidR="00E75F94" w:rsidRDefault="00E75F94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E75F94" w:rsidRDefault="00E75F94">
      <w:pPr>
        <w:rPr>
          <w:rFonts w:ascii="Liberation Serif" w:hAnsi="Liberation Serif"/>
        </w:rPr>
      </w:pPr>
      <w:bookmarkStart w:id="3" w:name="Par2688"/>
      <w:bookmarkEnd w:id="3"/>
    </w:p>
    <w:p w:rsidR="00E75F94" w:rsidRDefault="00E75F94">
      <w:pPr>
        <w:rPr>
          <w:rFonts w:ascii="Liberation Serif" w:hAnsi="Liberation Serif"/>
        </w:rPr>
      </w:pPr>
    </w:p>
    <w:p w:rsidR="00E75F94" w:rsidRDefault="00E75F94">
      <w:pPr>
        <w:rPr>
          <w:rFonts w:ascii="Liberation Serif" w:hAnsi="Liberation Serif"/>
        </w:rPr>
      </w:pPr>
    </w:p>
    <w:p w:rsidR="00E75F94" w:rsidRDefault="00E75F94">
      <w:pPr>
        <w:rPr>
          <w:rFonts w:ascii="Liberation Serif" w:hAnsi="Liberation Serif"/>
        </w:rPr>
      </w:pPr>
    </w:p>
    <w:p w:rsidR="00E75F94" w:rsidRDefault="00E75F94">
      <w:pPr>
        <w:rPr>
          <w:rFonts w:ascii="Liberation Serif" w:hAnsi="Liberation Serif"/>
        </w:rPr>
      </w:pPr>
    </w:p>
    <w:sectPr w:rsidR="00E75F94" w:rsidSect="008931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-426" w:right="1440" w:bottom="1134" w:left="567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3B9" w:rsidRDefault="00FE73B9">
      <w:r>
        <w:separator/>
      </w:r>
    </w:p>
  </w:endnote>
  <w:endnote w:type="continuationSeparator" w:id="0">
    <w:p w:rsidR="00FE73B9" w:rsidRDefault="00FE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45" w:rsidRDefault="006D7F4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871"/>
    </w:tblGrid>
    <w:tr w:rsidR="006D7F45">
      <w:trPr>
        <w:trHeight w:hRule="exact" w:val="1683"/>
      </w:trPr>
      <w:tc>
        <w:tcPr>
          <w:tcW w:w="16" w:type="pct"/>
          <w:vAlign w:val="center"/>
        </w:tcPr>
        <w:p w:rsidR="006D7F45" w:rsidRDefault="00CD5F89">
          <w:pPr>
            <w:pStyle w:val="ac"/>
            <w:jc w:val="right"/>
          </w:pPr>
          <w:r>
            <w:fldChar w:fldCharType="begin"/>
          </w:r>
          <w:r w:rsidR="0066360B">
            <w:instrText xml:space="preserve"> PAGE   \* MERGEFORMAT </w:instrText>
          </w:r>
          <w:r>
            <w:fldChar w:fldCharType="separate"/>
          </w:r>
          <w:r w:rsidR="0048507D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</w:tbl>
  <w:p w:rsidR="006D7F45" w:rsidRDefault="006D7F4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45" w:rsidRDefault="006D7F4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3B9" w:rsidRDefault="00FE73B9">
      <w:r>
        <w:separator/>
      </w:r>
    </w:p>
  </w:footnote>
  <w:footnote w:type="continuationSeparator" w:id="0">
    <w:p w:rsidR="00FE73B9" w:rsidRDefault="00FE7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45" w:rsidRDefault="006D7F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45" w:rsidRDefault="006D7F4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45" w:rsidRDefault="006D7F45">
    <w:pPr>
      <w:pStyle w:val="a6"/>
      <w:jc w:val="center"/>
    </w:pPr>
  </w:p>
  <w:p w:rsidR="006D7F45" w:rsidRDefault="006D7F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9F"/>
    <w:rsid w:val="00001C5C"/>
    <w:rsid w:val="00004736"/>
    <w:rsid w:val="00004DC8"/>
    <w:rsid w:val="00011AE2"/>
    <w:rsid w:val="00012408"/>
    <w:rsid w:val="00016701"/>
    <w:rsid w:val="00017675"/>
    <w:rsid w:val="000212A9"/>
    <w:rsid w:val="00021B58"/>
    <w:rsid w:val="00022D84"/>
    <w:rsid w:val="00024294"/>
    <w:rsid w:val="00027DA3"/>
    <w:rsid w:val="0003001F"/>
    <w:rsid w:val="00030B88"/>
    <w:rsid w:val="000313F2"/>
    <w:rsid w:val="00033A3B"/>
    <w:rsid w:val="00034088"/>
    <w:rsid w:val="00034566"/>
    <w:rsid w:val="00036010"/>
    <w:rsid w:val="00052C24"/>
    <w:rsid w:val="00055900"/>
    <w:rsid w:val="000566A9"/>
    <w:rsid w:val="00060B48"/>
    <w:rsid w:val="00060E3F"/>
    <w:rsid w:val="00061821"/>
    <w:rsid w:val="000621DD"/>
    <w:rsid w:val="00063C21"/>
    <w:rsid w:val="000649DC"/>
    <w:rsid w:val="00072A02"/>
    <w:rsid w:val="00074D34"/>
    <w:rsid w:val="00075B31"/>
    <w:rsid w:val="00077CD9"/>
    <w:rsid w:val="00077F58"/>
    <w:rsid w:val="000806A4"/>
    <w:rsid w:val="00083878"/>
    <w:rsid w:val="00084748"/>
    <w:rsid w:val="000917DB"/>
    <w:rsid w:val="00095C24"/>
    <w:rsid w:val="000969FC"/>
    <w:rsid w:val="000A5168"/>
    <w:rsid w:val="000A64FF"/>
    <w:rsid w:val="000A6B07"/>
    <w:rsid w:val="000A7BA4"/>
    <w:rsid w:val="000B185B"/>
    <w:rsid w:val="000B396A"/>
    <w:rsid w:val="000C0D91"/>
    <w:rsid w:val="000C47D0"/>
    <w:rsid w:val="000C485C"/>
    <w:rsid w:val="000C6DA3"/>
    <w:rsid w:val="000D385C"/>
    <w:rsid w:val="000D4B9C"/>
    <w:rsid w:val="000D5E2F"/>
    <w:rsid w:val="000D6A3F"/>
    <w:rsid w:val="000D7025"/>
    <w:rsid w:val="000E3C55"/>
    <w:rsid w:val="000F4BD6"/>
    <w:rsid w:val="00101AB9"/>
    <w:rsid w:val="00101BCD"/>
    <w:rsid w:val="00101F89"/>
    <w:rsid w:val="00103752"/>
    <w:rsid w:val="0010475E"/>
    <w:rsid w:val="001049E5"/>
    <w:rsid w:val="00114E41"/>
    <w:rsid w:val="00117E08"/>
    <w:rsid w:val="00122F85"/>
    <w:rsid w:val="00123951"/>
    <w:rsid w:val="001250A3"/>
    <w:rsid w:val="001254F8"/>
    <w:rsid w:val="0012696B"/>
    <w:rsid w:val="00127FE8"/>
    <w:rsid w:val="00132E0D"/>
    <w:rsid w:val="001332FA"/>
    <w:rsid w:val="00133F9E"/>
    <w:rsid w:val="001346D1"/>
    <w:rsid w:val="00143F81"/>
    <w:rsid w:val="00147365"/>
    <w:rsid w:val="00150632"/>
    <w:rsid w:val="001506DE"/>
    <w:rsid w:val="0015095B"/>
    <w:rsid w:val="001516FD"/>
    <w:rsid w:val="001574B0"/>
    <w:rsid w:val="001607A0"/>
    <w:rsid w:val="001650C9"/>
    <w:rsid w:val="001651E0"/>
    <w:rsid w:val="0016724F"/>
    <w:rsid w:val="00167566"/>
    <w:rsid w:val="00170F4B"/>
    <w:rsid w:val="00180180"/>
    <w:rsid w:val="001802B7"/>
    <w:rsid w:val="001808FF"/>
    <w:rsid w:val="00182C16"/>
    <w:rsid w:val="00183ABA"/>
    <w:rsid w:val="00184C30"/>
    <w:rsid w:val="00185751"/>
    <w:rsid w:val="00185927"/>
    <w:rsid w:val="00190ED2"/>
    <w:rsid w:val="00191754"/>
    <w:rsid w:val="00192C41"/>
    <w:rsid w:val="00193498"/>
    <w:rsid w:val="00197A18"/>
    <w:rsid w:val="001A0057"/>
    <w:rsid w:val="001A22A5"/>
    <w:rsid w:val="001A2AAB"/>
    <w:rsid w:val="001B28D0"/>
    <w:rsid w:val="001B541A"/>
    <w:rsid w:val="001B5A4D"/>
    <w:rsid w:val="001C2F62"/>
    <w:rsid w:val="001C3F48"/>
    <w:rsid w:val="001D5368"/>
    <w:rsid w:val="001D5F77"/>
    <w:rsid w:val="001E0AEA"/>
    <w:rsid w:val="001E15EC"/>
    <w:rsid w:val="001E283B"/>
    <w:rsid w:val="001E3328"/>
    <w:rsid w:val="001E39A9"/>
    <w:rsid w:val="001E57F2"/>
    <w:rsid w:val="001F2021"/>
    <w:rsid w:val="001F3799"/>
    <w:rsid w:val="00200B21"/>
    <w:rsid w:val="00200FEF"/>
    <w:rsid w:val="0021033D"/>
    <w:rsid w:val="00215AB1"/>
    <w:rsid w:val="00217A39"/>
    <w:rsid w:val="00235929"/>
    <w:rsid w:val="00235BFE"/>
    <w:rsid w:val="002402C5"/>
    <w:rsid w:val="002448BC"/>
    <w:rsid w:val="00251A4E"/>
    <w:rsid w:val="00252A15"/>
    <w:rsid w:val="0025314B"/>
    <w:rsid w:val="002618FD"/>
    <w:rsid w:val="002641E4"/>
    <w:rsid w:val="00264D33"/>
    <w:rsid w:val="00265B1A"/>
    <w:rsid w:val="002660EC"/>
    <w:rsid w:val="00280D14"/>
    <w:rsid w:val="00281ABA"/>
    <w:rsid w:val="00281FE8"/>
    <w:rsid w:val="00283789"/>
    <w:rsid w:val="002838E3"/>
    <w:rsid w:val="002845D2"/>
    <w:rsid w:val="002853B9"/>
    <w:rsid w:val="00285C54"/>
    <w:rsid w:val="002864CD"/>
    <w:rsid w:val="002912A9"/>
    <w:rsid w:val="002A09DB"/>
    <w:rsid w:val="002A0D42"/>
    <w:rsid w:val="002A1902"/>
    <w:rsid w:val="002A2937"/>
    <w:rsid w:val="002A2EB4"/>
    <w:rsid w:val="002A6CDA"/>
    <w:rsid w:val="002A7447"/>
    <w:rsid w:val="002B142F"/>
    <w:rsid w:val="002B7607"/>
    <w:rsid w:val="002C3D06"/>
    <w:rsid w:val="002D4C7C"/>
    <w:rsid w:val="002E02C0"/>
    <w:rsid w:val="002E12F5"/>
    <w:rsid w:val="002E15DE"/>
    <w:rsid w:val="002E2D5A"/>
    <w:rsid w:val="002E3361"/>
    <w:rsid w:val="002E4670"/>
    <w:rsid w:val="002E7762"/>
    <w:rsid w:val="002F31EB"/>
    <w:rsid w:val="002F6EC7"/>
    <w:rsid w:val="003026C1"/>
    <w:rsid w:val="00304A62"/>
    <w:rsid w:val="003057E1"/>
    <w:rsid w:val="00317C58"/>
    <w:rsid w:val="0032062C"/>
    <w:rsid w:val="00320859"/>
    <w:rsid w:val="00323265"/>
    <w:rsid w:val="003268A6"/>
    <w:rsid w:val="0032741D"/>
    <w:rsid w:val="00330673"/>
    <w:rsid w:val="00330B53"/>
    <w:rsid w:val="00333BCB"/>
    <w:rsid w:val="003404DC"/>
    <w:rsid w:val="00340E5B"/>
    <w:rsid w:val="003425F2"/>
    <w:rsid w:val="00346B5C"/>
    <w:rsid w:val="00350605"/>
    <w:rsid w:val="00354B6D"/>
    <w:rsid w:val="00360E4F"/>
    <w:rsid w:val="0036221B"/>
    <w:rsid w:val="00371F31"/>
    <w:rsid w:val="00374300"/>
    <w:rsid w:val="00374888"/>
    <w:rsid w:val="00376691"/>
    <w:rsid w:val="0037708D"/>
    <w:rsid w:val="00386764"/>
    <w:rsid w:val="00391346"/>
    <w:rsid w:val="00393542"/>
    <w:rsid w:val="003A1850"/>
    <w:rsid w:val="003A209B"/>
    <w:rsid w:val="003A3C69"/>
    <w:rsid w:val="003A3C91"/>
    <w:rsid w:val="003A5B00"/>
    <w:rsid w:val="003B0D24"/>
    <w:rsid w:val="003B557B"/>
    <w:rsid w:val="003C1C8C"/>
    <w:rsid w:val="003C22C8"/>
    <w:rsid w:val="003C31ED"/>
    <w:rsid w:val="003C43F9"/>
    <w:rsid w:val="003C7679"/>
    <w:rsid w:val="003D0BF7"/>
    <w:rsid w:val="003D2545"/>
    <w:rsid w:val="003E0E08"/>
    <w:rsid w:val="003E26D5"/>
    <w:rsid w:val="003E2EC8"/>
    <w:rsid w:val="003E3219"/>
    <w:rsid w:val="003E36D2"/>
    <w:rsid w:val="003E38E6"/>
    <w:rsid w:val="003E65BD"/>
    <w:rsid w:val="003F58C2"/>
    <w:rsid w:val="004052BA"/>
    <w:rsid w:val="004142CE"/>
    <w:rsid w:val="00415412"/>
    <w:rsid w:val="0041564C"/>
    <w:rsid w:val="004160E7"/>
    <w:rsid w:val="00422C31"/>
    <w:rsid w:val="00424C58"/>
    <w:rsid w:val="0043097B"/>
    <w:rsid w:val="00434F1C"/>
    <w:rsid w:val="00442A39"/>
    <w:rsid w:val="00443410"/>
    <w:rsid w:val="00443EBD"/>
    <w:rsid w:val="00446DA6"/>
    <w:rsid w:val="0045127D"/>
    <w:rsid w:val="004560F2"/>
    <w:rsid w:val="00460638"/>
    <w:rsid w:val="00464336"/>
    <w:rsid w:val="00464CD2"/>
    <w:rsid w:val="00471FC5"/>
    <w:rsid w:val="00472856"/>
    <w:rsid w:val="0047794A"/>
    <w:rsid w:val="004803FB"/>
    <w:rsid w:val="0048315D"/>
    <w:rsid w:val="0048507D"/>
    <w:rsid w:val="0049282D"/>
    <w:rsid w:val="00495DF6"/>
    <w:rsid w:val="00496004"/>
    <w:rsid w:val="00496D98"/>
    <w:rsid w:val="004A44E9"/>
    <w:rsid w:val="004A5E35"/>
    <w:rsid w:val="004A64A1"/>
    <w:rsid w:val="004A6B2B"/>
    <w:rsid w:val="004A7749"/>
    <w:rsid w:val="004B646A"/>
    <w:rsid w:val="004B721D"/>
    <w:rsid w:val="004C280E"/>
    <w:rsid w:val="004C2BF5"/>
    <w:rsid w:val="004D0DB4"/>
    <w:rsid w:val="004D3FFA"/>
    <w:rsid w:val="004D5084"/>
    <w:rsid w:val="004D5D6B"/>
    <w:rsid w:val="004D7B98"/>
    <w:rsid w:val="004E7079"/>
    <w:rsid w:val="004F4A35"/>
    <w:rsid w:val="004F53D8"/>
    <w:rsid w:val="0050288E"/>
    <w:rsid w:val="00505508"/>
    <w:rsid w:val="00510B39"/>
    <w:rsid w:val="005242A6"/>
    <w:rsid w:val="00525072"/>
    <w:rsid w:val="00531A83"/>
    <w:rsid w:val="00532CD2"/>
    <w:rsid w:val="00535897"/>
    <w:rsid w:val="0054047A"/>
    <w:rsid w:val="00547866"/>
    <w:rsid w:val="0055015C"/>
    <w:rsid w:val="00551EB0"/>
    <w:rsid w:val="00552FDF"/>
    <w:rsid w:val="00554A85"/>
    <w:rsid w:val="00557EEE"/>
    <w:rsid w:val="00571DB0"/>
    <w:rsid w:val="00575064"/>
    <w:rsid w:val="005757D3"/>
    <w:rsid w:val="00583580"/>
    <w:rsid w:val="00592659"/>
    <w:rsid w:val="0059267E"/>
    <w:rsid w:val="00594C1A"/>
    <w:rsid w:val="0059578B"/>
    <w:rsid w:val="005957FA"/>
    <w:rsid w:val="00595C57"/>
    <w:rsid w:val="005B1DCC"/>
    <w:rsid w:val="005B52AA"/>
    <w:rsid w:val="005B6CED"/>
    <w:rsid w:val="005C47DE"/>
    <w:rsid w:val="005C4DA7"/>
    <w:rsid w:val="005C5DD7"/>
    <w:rsid w:val="005C6CCE"/>
    <w:rsid w:val="005E551C"/>
    <w:rsid w:val="005F057B"/>
    <w:rsid w:val="005F20D5"/>
    <w:rsid w:val="005F23D8"/>
    <w:rsid w:val="005F2F24"/>
    <w:rsid w:val="005F46D1"/>
    <w:rsid w:val="005F6569"/>
    <w:rsid w:val="005F7819"/>
    <w:rsid w:val="0060058D"/>
    <w:rsid w:val="00602040"/>
    <w:rsid w:val="006045BD"/>
    <w:rsid w:val="00604C59"/>
    <w:rsid w:val="00607267"/>
    <w:rsid w:val="00612466"/>
    <w:rsid w:val="00613A34"/>
    <w:rsid w:val="00613FBF"/>
    <w:rsid w:val="0061460D"/>
    <w:rsid w:val="00616E51"/>
    <w:rsid w:val="0061726B"/>
    <w:rsid w:val="00621ADC"/>
    <w:rsid w:val="00626663"/>
    <w:rsid w:val="00631F69"/>
    <w:rsid w:val="006359C5"/>
    <w:rsid w:val="0063621B"/>
    <w:rsid w:val="00642A53"/>
    <w:rsid w:val="00645DF9"/>
    <w:rsid w:val="0064687B"/>
    <w:rsid w:val="0065036A"/>
    <w:rsid w:val="00653776"/>
    <w:rsid w:val="00657FF3"/>
    <w:rsid w:val="00660C0E"/>
    <w:rsid w:val="00662FF1"/>
    <w:rsid w:val="0066360B"/>
    <w:rsid w:val="00663FE9"/>
    <w:rsid w:val="006660D8"/>
    <w:rsid w:val="006665FC"/>
    <w:rsid w:val="00666FF4"/>
    <w:rsid w:val="00671CF8"/>
    <w:rsid w:val="00672896"/>
    <w:rsid w:val="00676BF4"/>
    <w:rsid w:val="00676D4B"/>
    <w:rsid w:val="00677743"/>
    <w:rsid w:val="0068101D"/>
    <w:rsid w:val="00683185"/>
    <w:rsid w:val="006930CF"/>
    <w:rsid w:val="0069591B"/>
    <w:rsid w:val="006A1E99"/>
    <w:rsid w:val="006A7249"/>
    <w:rsid w:val="006B0371"/>
    <w:rsid w:val="006B0421"/>
    <w:rsid w:val="006B2B93"/>
    <w:rsid w:val="006B2E0A"/>
    <w:rsid w:val="006B3181"/>
    <w:rsid w:val="006C57BA"/>
    <w:rsid w:val="006C7687"/>
    <w:rsid w:val="006D0F90"/>
    <w:rsid w:val="006D2117"/>
    <w:rsid w:val="006D3720"/>
    <w:rsid w:val="006D3DF5"/>
    <w:rsid w:val="006D6361"/>
    <w:rsid w:val="006D7F45"/>
    <w:rsid w:val="006E2F31"/>
    <w:rsid w:val="006F407C"/>
    <w:rsid w:val="006F5432"/>
    <w:rsid w:val="00703019"/>
    <w:rsid w:val="0070350B"/>
    <w:rsid w:val="00704BC5"/>
    <w:rsid w:val="00707772"/>
    <w:rsid w:val="00715CFD"/>
    <w:rsid w:val="0071672F"/>
    <w:rsid w:val="00716F86"/>
    <w:rsid w:val="00717C0A"/>
    <w:rsid w:val="00722C8C"/>
    <w:rsid w:val="00727940"/>
    <w:rsid w:val="00727FB8"/>
    <w:rsid w:val="00741B92"/>
    <w:rsid w:val="00741D36"/>
    <w:rsid w:val="00744775"/>
    <w:rsid w:val="007464AC"/>
    <w:rsid w:val="00754CC1"/>
    <w:rsid w:val="007637C6"/>
    <w:rsid w:val="0076644B"/>
    <w:rsid w:val="00767721"/>
    <w:rsid w:val="00767AA4"/>
    <w:rsid w:val="007700F7"/>
    <w:rsid w:val="0077132F"/>
    <w:rsid w:val="00771634"/>
    <w:rsid w:val="00771A82"/>
    <w:rsid w:val="0077574B"/>
    <w:rsid w:val="007776CB"/>
    <w:rsid w:val="007836E9"/>
    <w:rsid w:val="0079008E"/>
    <w:rsid w:val="00790CF6"/>
    <w:rsid w:val="00791E52"/>
    <w:rsid w:val="00794E53"/>
    <w:rsid w:val="00794EA8"/>
    <w:rsid w:val="00797383"/>
    <w:rsid w:val="007A343A"/>
    <w:rsid w:val="007A6129"/>
    <w:rsid w:val="007A78A6"/>
    <w:rsid w:val="007B3AF2"/>
    <w:rsid w:val="007C279F"/>
    <w:rsid w:val="007C570A"/>
    <w:rsid w:val="007C6228"/>
    <w:rsid w:val="007D1380"/>
    <w:rsid w:val="007E067C"/>
    <w:rsid w:val="007F0D96"/>
    <w:rsid w:val="007F1D86"/>
    <w:rsid w:val="008167BE"/>
    <w:rsid w:val="00820E51"/>
    <w:rsid w:val="008254B0"/>
    <w:rsid w:val="00827CFC"/>
    <w:rsid w:val="00830E1B"/>
    <w:rsid w:val="0083114B"/>
    <w:rsid w:val="00831C2F"/>
    <w:rsid w:val="008369E0"/>
    <w:rsid w:val="00837B79"/>
    <w:rsid w:val="0084567C"/>
    <w:rsid w:val="008456F6"/>
    <w:rsid w:val="00846536"/>
    <w:rsid w:val="008511E4"/>
    <w:rsid w:val="008567AB"/>
    <w:rsid w:val="008602AB"/>
    <w:rsid w:val="0086038C"/>
    <w:rsid w:val="008606A8"/>
    <w:rsid w:val="008626BF"/>
    <w:rsid w:val="008703BF"/>
    <w:rsid w:val="00871333"/>
    <w:rsid w:val="00875D08"/>
    <w:rsid w:val="008766DE"/>
    <w:rsid w:val="00881726"/>
    <w:rsid w:val="008871EC"/>
    <w:rsid w:val="0089085C"/>
    <w:rsid w:val="00892261"/>
    <w:rsid w:val="0089319F"/>
    <w:rsid w:val="00895A68"/>
    <w:rsid w:val="008B0809"/>
    <w:rsid w:val="008C1421"/>
    <w:rsid w:val="008C432B"/>
    <w:rsid w:val="008C46F8"/>
    <w:rsid w:val="008C4CCF"/>
    <w:rsid w:val="008C4D4C"/>
    <w:rsid w:val="008C7DF4"/>
    <w:rsid w:val="008D0741"/>
    <w:rsid w:val="008D35C5"/>
    <w:rsid w:val="008E6666"/>
    <w:rsid w:val="008F0C50"/>
    <w:rsid w:val="008F12A1"/>
    <w:rsid w:val="008F1765"/>
    <w:rsid w:val="008F4952"/>
    <w:rsid w:val="00900C37"/>
    <w:rsid w:val="00901FB0"/>
    <w:rsid w:val="00905ADD"/>
    <w:rsid w:val="00906F9C"/>
    <w:rsid w:val="00910391"/>
    <w:rsid w:val="009104DF"/>
    <w:rsid w:val="009117C3"/>
    <w:rsid w:val="00914890"/>
    <w:rsid w:val="00920E94"/>
    <w:rsid w:val="00931948"/>
    <w:rsid w:val="009326E6"/>
    <w:rsid w:val="00933EA9"/>
    <w:rsid w:val="00935C9E"/>
    <w:rsid w:val="00940D70"/>
    <w:rsid w:val="00951A5E"/>
    <w:rsid w:val="00957A6D"/>
    <w:rsid w:val="00961E05"/>
    <w:rsid w:val="00962B42"/>
    <w:rsid w:val="009706F1"/>
    <w:rsid w:val="009728A2"/>
    <w:rsid w:val="00974780"/>
    <w:rsid w:val="00974884"/>
    <w:rsid w:val="00976A2B"/>
    <w:rsid w:val="009819AD"/>
    <w:rsid w:val="00981B4E"/>
    <w:rsid w:val="00982258"/>
    <w:rsid w:val="009837CF"/>
    <w:rsid w:val="00984B93"/>
    <w:rsid w:val="009A01D3"/>
    <w:rsid w:val="009A0B14"/>
    <w:rsid w:val="009A46D0"/>
    <w:rsid w:val="009B7E09"/>
    <w:rsid w:val="009C1BD6"/>
    <w:rsid w:val="009C23EF"/>
    <w:rsid w:val="009C6545"/>
    <w:rsid w:val="009C7382"/>
    <w:rsid w:val="009D2407"/>
    <w:rsid w:val="009D40EE"/>
    <w:rsid w:val="009D732F"/>
    <w:rsid w:val="009E031F"/>
    <w:rsid w:val="009E47DE"/>
    <w:rsid w:val="009E4958"/>
    <w:rsid w:val="009E5281"/>
    <w:rsid w:val="009E79FD"/>
    <w:rsid w:val="009E7DAE"/>
    <w:rsid w:val="009F1AD8"/>
    <w:rsid w:val="009F505A"/>
    <w:rsid w:val="009F51E6"/>
    <w:rsid w:val="009F5E00"/>
    <w:rsid w:val="00A020C6"/>
    <w:rsid w:val="00A03372"/>
    <w:rsid w:val="00A0391D"/>
    <w:rsid w:val="00A05CF2"/>
    <w:rsid w:val="00A0677F"/>
    <w:rsid w:val="00A137E5"/>
    <w:rsid w:val="00A14527"/>
    <w:rsid w:val="00A17B34"/>
    <w:rsid w:val="00A2147D"/>
    <w:rsid w:val="00A23B80"/>
    <w:rsid w:val="00A24AF1"/>
    <w:rsid w:val="00A2663C"/>
    <w:rsid w:val="00A346A3"/>
    <w:rsid w:val="00A34841"/>
    <w:rsid w:val="00A40369"/>
    <w:rsid w:val="00A41A24"/>
    <w:rsid w:val="00A41D16"/>
    <w:rsid w:val="00A43F44"/>
    <w:rsid w:val="00A463DC"/>
    <w:rsid w:val="00A47388"/>
    <w:rsid w:val="00A57FB0"/>
    <w:rsid w:val="00A6557D"/>
    <w:rsid w:val="00A72FE7"/>
    <w:rsid w:val="00A73A52"/>
    <w:rsid w:val="00A74456"/>
    <w:rsid w:val="00A84F42"/>
    <w:rsid w:val="00A9034E"/>
    <w:rsid w:val="00A925FB"/>
    <w:rsid w:val="00A92CE1"/>
    <w:rsid w:val="00A9327E"/>
    <w:rsid w:val="00A934BC"/>
    <w:rsid w:val="00AA0C4C"/>
    <w:rsid w:val="00AA2B65"/>
    <w:rsid w:val="00AA37F4"/>
    <w:rsid w:val="00AA3A0E"/>
    <w:rsid w:val="00AB05F3"/>
    <w:rsid w:val="00AB0D4B"/>
    <w:rsid w:val="00AB59CE"/>
    <w:rsid w:val="00AB6E24"/>
    <w:rsid w:val="00AB713D"/>
    <w:rsid w:val="00AB7997"/>
    <w:rsid w:val="00AC06D8"/>
    <w:rsid w:val="00AD43C8"/>
    <w:rsid w:val="00AD5434"/>
    <w:rsid w:val="00AD6C84"/>
    <w:rsid w:val="00AE1057"/>
    <w:rsid w:val="00AE10AF"/>
    <w:rsid w:val="00AE2299"/>
    <w:rsid w:val="00AE22BB"/>
    <w:rsid w:val="00AE3909"/>
    <w:rsid w:val="00AE7455"/>
    <w:rsid w:val="00AF0195"/>
    <w:rsid w:val="00AF0E36"/>
    <w:rsid w:val="00AF10BC"/>
    <w:rsid w:val="00AF2FF4"/>
    <w:rsid w:val="00AF625E"/>
    <w:rsid w:val="00AF66B4"/>
    <w:rsid w:val="00AF6BD1"/>
    <w:rsid w:val="00B168A5"/>
    <w:rsid w:val="00B27AA3"/>
    <w:rsid w:val="00B36FA3"/>
    <w:rsid w:val="00B40E46"/>
    <w:rsid w:val="00B42C90"/>
    <w:rsid w:val="00B45065"/>
    <w:rsid w:val="00B4572E"/>
    <w:rsid w:val="00B45C76"/>
    <w:rsid w:val="00B463FF"/>
    <w:rsid w:val="00B6363B"/>
    <w:rsid w:val="00B63EE6"/>
    <w:rsid w:val="00B647B2"/>
    <w:rsid w:val="00B65C13"/>
    <w:rsid w:val="00B8213B"/>
    <w:rsid w:val="00B83E34"/>
    <w:rsid w:val="00B8585B"/>
    <w:rsid w:val="00B85F7E"/>
    <w:rsid w:val="00B86820"/>
    <w:rsid w:val="00B86B85"/>
    <w:rsid w:val="00B905A7"/>
    <w:rsid w:val="00BA1D85"/>
    <w:rsid w:val="00BA7A62"/>
    <w:rsid w:val="00BA7FED"/>
    <w:rsid w:val="00BB0131"/>
    <w:rsid w:val="00BB4F0F"/>
    <w:rsid w:val="00BB5101"/>
    <w:rsid w:val="00BB709E"/>
    <w:rsid w:val="00BD2018"/>
    <w:rsid w:val="00BD438C"/>
    <w:rsid w:val="00BD5699"/>
    <w:rsid w:val="00BE55C7"/>
    <w:rsid w:val="00BE5F21"/>
    <w:rsid w:val="00BE6FAF"/>
    <w:rsid w:val="00BE7CAB"/>
    <w:rsid w:val="00BE7D02"/>
    <w:rsid w:val="00BF0D38"/>
    <w:rsid w:val="00BF33CB"/>
    <w:rsid w:val="00BF52F6"/>
    <w:rsid w:val="00BF5BCE"/>
    <w:rsid w:val="00BF6D9E"/>
    <w:rsid w:val="00C02485"/>
    <w:rsid w:val="00C1429F"/>
    <w:rsid w:val="00C1770F"/>
    <w:rsid w:val="00C21E94"/>
    <w:rsid w:val="00C25399"/>
    <w:rsid w:val="00C32E0F"/>
    <w:rsid w:val="00C32EE7"/>
    <w:rsid w:val="00C33FAF"/>
    <w:rsid w:val="00C35B9C"/>
    <w:rsid w:val="00C37E63"/>
    <w:rsid w:val="00C42BA5"/>
    <w:rsid w:val="00C45620"/>
    <w:rsid w:val="00C4565D"/>
    <w:rsid w:val="00C474C6"/>
    <w:rsid w:val="00C53ECA"/>
    <w:rsid w:val="00C578A2"/>
    <w:rsid w:val="00C6011C"/>
    <w:rsid w:val="00C60C61"/>
    <w:rsid w:val="00C63761"/>
    <w:rsid w:val="00C67411"/>
    <w:rsid w:val="00C74F9D"/>
    <w:rsid w:val="00C754F9"/>
    <w:rsid w:val="00C75DF7"/>
    <w:rsid w:val="00C77555"/>
    <w:rsid w:val="00C818B6"/>
    <w:rsid w:val="00C83C3F"/>
    <w:rsid w:val="00C912E8"/>
    <w:rsid w:val="00C91BBC"/>
    <w:rsid w:val="00C91C14"/>
    <w:rsid w:val="00C95407"/>
    <w:rsid w:val="00C97AD0"/>
    <w:rsid w:val="00CA68DE"/>
    <w:rsid w:val="00CA7CEA"/>
    <w:rsid w:val="00CB1956"/>
    <w:rsid w:val="00CB3946"/>
    <w:rsid w:val="00CB5A41"/>
    <w:rsid w:val="00CB6944"/>
    <w:rsid w:val="00CC20B3"/>
    <w:rsid w:val="00CC2643"/>
    <w:rsid w:val="00CC5E40"/>
    <w:rsid w:val="00CC653B"/>
    <w:rsid w:val="00CD5F89"/>
    <w:rsid w:val="00CE04AD"/>
    <w:rsid w:val="00CE60E0"/>
    <w:rsid w:val="00CE65AC"/>
    <w:rsid w:val="00CF1F9E"/>
    <w:rsid w:val="00CF3C1D"/>
    <w:rsid w:val="00D0120D"/>
    <w:rsid w:val="00D017DA"/>
    <w:rsid w:val="00D04CC8"/>
    <w:rsid w:val="00D06E28"/>
    <w:rsid w:val="00D13F3C"/>
    <w:rsid w:val="00D17406"/>
    <w:rsid w:val="00D1784D"/>
    <w:rsid w:val="00D21CFB"/>
    <w:rsid w:val="00D2404C"/>
    <w:rsid w:val="00D2510B"/>
    <w:rsid w:val="00D2661F"/>
    <w:rsid w:val="00D26CE2"/>
    <w:rsid w:val="00D31337"/>
    <w:rsid w:val="00D31344"/>
    <w:rsid w:val="00D35C9C"/>
    <w:rsid w:val="00D36F09"/>
    <w:rsid w:val="00D42192"/>
    <w:rsid w:val="00D437DD"/>
    <w:rsid w:val="00D4539A"/>
    <w:rsid w:val="00D46FDC"/>
    <w:rsid w:val="00D53DC9"/>
    <w:rsid w:val="00D55BAC"/>
    <w:rsid w:val="00D56802"/>
    <w:rsid w:val="00D60CF4"/>
    <w:rsid w:val="00D60E6E"/>
    <w:rsid w:val="00D645BE"/>
    <w:rsid w:val="00D648E6"/>
    <w:rsid w:val="00D64C3E"/>
    <w:rsid w:val="00D658B0"/>
    <w:rsid w:val="00D65C9F"/>
    <w:rsid w:val="00D663DB"/>
    <w:rsid w:val="00D66A73"/>
    <w:rsid w:val="00D70952"/>
    <w:rsid w:val="00D824E6"/>
    <w:rsid w:val="00D83FDD"/>
    <w:rsid w:val="00D879D2"/>
    <w:rsid w:val="00D917B1"/>
    <w:rsid w:val="00D94363"/>
    <w:rsid w:val="00D9594A"/>
    <w:rsid w:val="00DA0511"/>
    <w:rsid w:val="00DA18C0"/>
    <w:rsid w:val="00DA1CEF"/>
    <w:rsid w:val="00DA1E1C"/>
    <w:rsid w:val="00DA1FE5"/>
    <w:rsid w:val="00DA3C89"/>
    <w:rsid w:val="00DA3F19"/>
    <w:rsid w:val="00DA7DA1"/>
    <w:rsid w:val="00DB2CA2"/>
    <w:rsid w:val="00DB4F70"/>
    <w:rsid w:val="00DC1DE3"/>
    <w:rsid w:val="00DC2DFA"/>
    <w:rsid w:val="00DC3D2E"/>
    <w:rsid w:val="00DC4BEA"/>
    <w:rsid w:val="00DC4FC1"/>
    <w:rsid w:val="00DC51EB"/>
    <w:rsid w:val="00DC55D4"/>
    <w:rsid w:val="00DC75A6"/>
    <w:rsid w:val="00DD4649"/>
    <w:rsid w:val="00DE173A"/>
    <w:rsid w:val="00DE2612"/>
    <w:rsid w:val="00DE39F6"/>
    <w:rsid w:val="00DF07D8"/>
    <w:rsid w:val="00DF6965"/>
    <w:rsid w:val="00E00AA5"/>
    <w:rsid w:val="00E00FE9"/>
    <w:rsid w:val="00E010F4"/>
    <w:rsid w:val="00E12D01"/>
    <w:rsid w:val="00E141BF"/>
    <w:rsid w:val="00E1452D"/>
    <w:rsid w:val="00E149EE"/>
    <w:rsid w:val="00E1655E"/>
    <w:rsid w:val="00E24891"/>
    <w:rsid w:val="00E26C54"/>
    <w:rsid w:val="00E30D44"/>
    <w:rsid w:val="00E31330"/>
    <w:rsid w:val="00E334B5"/>
    <w:rsid w:val="00E35057"/>
    <w:rsid w:val="00E37415"/>
    <w:rsid w:val="00E42246"/>
    <w:rsid w:val="00E4363B"/>
    <w:rsid w:val="00E45EDE"/>
    <w:rsid w:val="00E5157A"/>
    <w:rsid w:val="00E52966"/>
    <w:rsid w:val="00E52CA4"/>
    <w:rsid w:val="00E52F8D"/>
    <w:rsid w:val="00E554F8"/>
    <w:rsid w:val="00E55F28"/>
    <w:rsid w:val="00E60C7A"/>
    <w:rsid w:val="00E629ED"/>
    <w:rsid w:val="00E64CC1"/>
    <w:rsid w:val="00E70B7A"/>
    <w:rsid w:val="00E70EBF"/>
    <w:rsid w:val="00E7284F"/>
    <w:rsid w:val="00E72FA3"/>
    <w:rsid w:val="00E7426E"/>
    <w:rsid w:val="00E75F94"/>
    <w:rsid w:val="00E7702B"/>
    <w:rsid w:val="00E8123F"/>
    <w:rsid w:val="00E812A6"/>
    <w:rsid w:val="00E82250"/>
    <w:rsid w:val="00E844BF"/>
    <w:rsid w:val="00E90C3D"/>
    <w:rsid w:val="00E91227"/>
    <w:rsid w:val="00E956F8"/>
    <w:rsid w:val="00E95D4A"/>
    <w:rsid w:val="00EA0092"/>
    <w:rsid w:val="00EA0435"/>
    <w:rsid w:val="00EA4EA4"/>
    <w:rsid w:val="00EA5BA0"/>
    <w:rsid w:val="00EA6001"/>
    <w:rsid w:val="00EA6ED0"/>
    <w:rsid w:val="00EA7CAB"/>
    <w:rsid w:val="00EB5934"/>
    <w:rsid w:val="00EC2A77"/>
    <w:rsid w:val="00ED05DB"/>
    <w:rsid w:val="00ED07D3"/>
    <w:rsid w:val="00ED0FB1"/>
    <w:rsid w:val="00ED26A2"/>
    <w:rsid w:val="00ED493C"/>
    <w:rsid w:val="00ED5147"/>
    <w:rsid w:val="00EE018F"/>
    <w:rsid w:val="00EE0734"/>
    <w:rsid w:val="00EE32C0"/>
    <w:rsid w:val="00EE57D6"/>
    <w:rsid w:val="00EF194A"/>
    <w:rsid w:val="00EF2970"/>
    <w:rsid w:val="00EF539D"/>
    <w:rsid w:val="00F06826"/>
    <w:rsid w:val="00F127A2"/>
    <w:rsid w:val="00F2363A"/>
    <w:rsid w:val="00F23D0D"/>
    <w:rsid w:val="00F25816"/>
    <w:rsid w:val="00F26D14"/>
    <w:rsid w:val="00F31DB8"/>
    <w:rsid w:val="00F4209D"/>
    <w:rsid w:val="00F4547F"/>
    <w:rsid w:val="00F55372"/>
    <w:rsid w:val="00F60667"/>
    <w:rsid w:val="00F646BA"/>
    <w:rsid w:val="00F676FC"/>
    <w:rsid w:val="00F677EC"/>
    <w:rsid w:val="00F67ADD"/>
    <w:rsid w:val="00F71CAE"/>
    <w:rsid w:val="00F7422B"/>
    <w:rsid w:val="00F8593B"/>
    <w:rsid w:val="00F869FF"/>
    <w:rsid w:val="00F920B0"/>
    <w:rsid w:val="00FA0AC6"/>
    <w:rsid w:val="00FA17F2"/>
    <w:rsid w:val="00FB1C87"/>
    <w:rsid w:val="00FB1F71"/>
    <w:rsid w:val="00FB28F3"/>
    <w:rsid w:val="00FC1679"/>
    <w:rsid w:val="00FC3205"/>
    <w:rsid w:val="00FE150C"/>
    <w:rsid w:val="00FE482A"/>
    <w:rsid w:val="00FE5CE8"/>
    <w:rsid w:val="00FE73B9"/>
    <w:rsid w:val="00FE7B64"/>
    <w:rsid w:val="00FF13B4"/>
    <w:rsid w:val="00FF25B8"/>
    <w:rsid w:val="00FF349A"/>
    <w:rsid w:val="00FF489C"/>
    <w:rsid w:val="00FF57CB"/>
    <w:rsid w:val="00FF5D77"/>
    <w:rsid w:val="00FF6377"/>
    <w:rsid w:val="00FF72E6"/>
    <w:rsid w:val="203C0A19"/>
    <w:rsid w:val="49DA6BD4"/>
    <w:rsid w:val="66BB5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319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319F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89319F"/>
    <w:pPr>
      <w:keepNext/>
      <w:jc w:val="center"/>
      <w:outlineLvl w:val="4"/>
    </w:pPr>
    <w:rPr>
      <w:b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9319F"/>
    <w:rPr>
      <w:b/>
      <w:sz w:val="28"/>
    </w:rPr>
  </w:style>
  <w:style w:type="character" w:customStyle="1" w:styleId="50">
    <w:name w:val="Заголовок 5 Знак"/>
    <w:link w:val="5"/>
    <w:rsid w:val="0089319F"/>
    <w:rPr>
      <w:b/>
      <w:i/>
      <w:iCs/>
      <w:sz w:val="28"/>
    </w:rPr>
  </w:style>
  <w:style w:type="character" w:styleId="a3">
    <w:name w:val="line number"/>
    <w:basedOn w:val="a0"/>
    <w:rsid w:val="0089319F"/>
  </w:style>
  <w:style w:type="paragraph" w:styleId="a4">
    <w:name w:val="Balloon Text"/>
    <w:basedOn w:val="a"/>
    <w:link w:val="a5"/>
    <w:uiPriority w:val="99"/>
    <w:rsid w:val="0089319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89319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319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89319F"/>
  </w:style>
  <w:style w:type="paragraph" w:styleId="a8">
    <w:name w:val="Body Text"/>
    <w:basedOn w:val="a"/>
    <w:link w:val="a9"/>
    <w:rsid w:val="0089319F"/>
    <w:pPr>
      <w:jc w:val="both"/>
    </w:pPr>
    <w:rPr>
      <w:bCs/>
      <w:sz w:val="28"/>
      <w:szCs w:val="20"/>
    </w:rPr>
  </w:style>
  <w:style w:type="character" w:customStyle="1" w:styleId="a9">
    <w:name w:val="Основной текст Знак"/>
    <w:link w:val="a8"/>
    <w:rsid w:val="0089319F"/>
    <w:rPr>
      <w:bCs/>
      <w:sz w:val="28"/>
    </w:rPr>
  </w:style>
  <w:style w:type="paragraph" w:styleId="aa">
    <w:name w:val="Title"/>
    <w:basedOn w:val="a"/>
    <w:link w:val="ab"/>
    <w:qFormat/>
    <w:rsid w:val="0089319F"/>
    <w:pPr>
      <w:jc w:val="center"/>
    </w:pPr>
    <w:rPr>
      <w:sz w:val="28"/>
      <w:szCs w:val="20"/>
    </w:rPr>
  </w:style>
  <w:style w:type="character" w:customStyle="1" w:styleId="ab">
    <w:name w:val="Название Знак"/>
    <w:link w:val="aa"/>
    <w:rsid w:val="0089319F"/>
    <w:rPr>
      <w:sz w:val="28"/>
    </w:rPr>
  </w:style>
  <w:style w:type="paragraph" w:styleId="ac">
    <w:name w:val="footer"/>
    <w:basedOn w:val="a"/>
    <w:link w:val="ad"/>
    <w:uiPriority w:val="99"/>
    <w:unhideWhenUsed/>
    <w:rsid w:val="0089319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89319F"/>
  </w:style>
  <w:style w:type="paragraph" w:styleId="ae">
    <w:name w:val="Normal (Web)"/>
    <w:basedOn w:val="a"/>
    <w:uiPriority w:val="99"/>
    <w:rsid w:val="0089319F"/>
    <w:pPr>
      <w:spacing w:before="100" w:beforeAutospacing="1" w:after="100" w:afterAutospacing="1"/>
    </w:pPr>
  </w:style>
  <w:style w:type="table" w:styleId="af">
    <w:name w:val="Table Grid"/>
    <w:basedOn w:val="a1"/>
    <w:uiPriority w:val="59"/>
    <w:rsid w:val="00893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31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9319F"/>
    <w:pPr>
      <w:autoSpaceDE w:val="0"/>
      <w:autoSpaceDN w:val="0"/>
      <w:adjustRightInd w:val="0"/>
    </w:pPr>
    <w:rPr>
      <w:rFonts w:eastAsia="Calibri"/>
      <w:b/>
      <w:bCs/>
      <w:lang w:eastAsia="en-US"/>
    </w:rPr>
  </w:style>
  <w:style w:type="paragraph" w:customStyle="1" w:styleId="ConsPlusCell">
    <w:name w:val="ConsPlusCell"/>
    <w:uiPriority w:val="99"/>
    <w:rsid w:val="008931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931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319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319F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89319F"/>
    <w:pPr>
      <w:keepNext/>
      <w:jc w:val="center"/>
      <w:outlineLvl w:val="4"/>
    </w:pPr>
    <w:rPr>
      <w:b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9319F"/>
    <w:rPr>
      <w:b/>
      <w:sz w:val="28"/>
    </w:rPr>
  </w:style>
  <w:style w:type="character" w:customStyle="1" w:styleId="50">
    <w:name w:val="Заголовок 5 Знак"/>
    <w:link w:val="5"/>
    <w:rsid w:val="0089319F"/>
    <w:rPr>
      <w:b/>
      <w:i/>
      <w:iCs/>
      <w:sz w:val="28"/>
    </w:rPr>
  </w:style>
  <w:style w:type="character" w:styleId="a3">
    <w:name w:val="line number"/>
    <w:basedOn w:val="a0"/>
    <w:rsid w:val="0089319F"/>
  </w:style>
  <w:style w:type="paragraph" w:styleId="a4">
    <w:name w:val="Balloon Text"/>
    <w:basedOn w:val="a"/>
    <w:link w:val="a5"/>
    <w:uiPriority w:val="99"/>
    <w:rsid w:val="0089319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89319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319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89319F"/>
  </w:style>
  <w:style w:type="paragraph" w:styleId="a8">
    <w:name w:val="Body Text"/>
    <w:basedOn w:val="a"/>
    <w:link w:val="a9"/>
    <w:rsid w:val="0089319F"/>
    <w:pPr>
      <w:jc w:val="both"/>
    </w:pPr>
    <w:rPr>
      <w:bCs/>
      <w:sz w:val="28"/>
      <w:szCs w:val="20"/>
    </w:rPr>
  </w:style>
  <w:style w:type="character" w:customStyle="1" w:styleId="a9">
    <w:name w:val="Основной текст Знак"/>
    <w:link w:val="a8"/>
    <w:rsid w:val="0089319F"/>
    <w:rPr>
      <w:bCs/>
      <w:sz w:val="28"/>
    </w:rPr>
  </w:style>
  <w:style w:type="paragraph" w:styleId="aa">
    <w:name w:val="Title"/>
    <w:basedOn w:val="a"/>
    <w:link w:val="ab"/>
    <w:qFormat/>
    <w:rsid w:val="0089319F"/>
    <w:pPr>
      <w:jc w:val="center"/>
    </w:pPr>
    <w:rPr>
      <w:sz w:val="28"/>
      <w:szCs w:val="20"/>
    </w:rPr>
  </w:style>
  <w:style w:type="character" w:customStyle="1" w:styleId="ab">
    <w:name w:val="Название Знак"/>
    <w:link w:val="aa"/>
    <w:rsid w:val="0089319F"/>
    <w:rPr>
      <w:sz w:val="28"/>
    </w:rPr>
  </w:style>
  <w:style w:type="paragraph" w:styleId="ac">
    <w:name w:val="footer"/>
    <w:basedOn w:val="a"/>
    <w:link w:val="ad"/>
    <w:uiPriority w:val="99"/>
    <w:unhideWhenUsed/>
    <w:rsid w:val="0089319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89319F"/>
  </w:style>
  <w:style w:type="paragraph" w:styleId="ae">
    <w:name w:val="Normal (Web)"/>
    <w:basedOn w:val="a"/>
    <w:uiPriority w:val="99"/>
    <w:rsid w:val="0089319F"/>
    <w:pPr>
      <w:spacing w:before="100" w:beforeAutospacing="1" w:after="100" w:afterAutospacing="1"/>
    </w:pPr>
  </w:style>
  <w:style w:type="table" w:styleId="af">
    <w:name w:val="Table Grid"/>
    <w:basedOn w:val="a1"/>
    <w:uiPriority w:val="59"/>
    <w:rsid w:val="00893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31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9319F"/>
    <w:pPr>
      <w:autoSpaceDE w:val="0"/>
      <w:autoSpaceDN w:val="0"/>
      <w:adjustRightInd w:val="0"/>
    </w:pPr>
    <w:rPr>
      <w:rFonts w:eastAsia="Calibri"/>
      <w:b/>
      <w:bCs/>
      <w:lang w:eastAsia="en-US"/>
    </w:rPr>
  </w:style>
  <w:style w:type="paragraph" w:customStyle="1" w:styleId="ConsPlusCell">
    <w:name w:val="ConsPlusCell"/>
    <w:uiPriority w:val="99"/>
    <w:rsid w:val="008931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931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1EDD0-2281-44AA-B5FE-C6082634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Шалинская районная Дума</Company>
  <LinksUpToDate>false</LinksUpToDate>
  <CharactersWithSpaces>25412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Вахитова Фания Рашитовна</dc:creator>
  <cp:lastModifiedBy>user</cp:lastModifiedBy>
  <cp:revision>2</cp:revision>
  <cp:lastPrinted>2025-07-28T09:53:00Z</cp:lastPrinted>
  <dcterms:created xsi:type="dcterms:W3CDTF">2025-07-28T11:21:00Z</dcterms:created>
  <dcterms:modified xsi:type="dcterms:W3CDTF">2025-07-28T11:21:00Z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74999E57E9C5437191A870D1A79DAF57_13</vt:lpwstr>
  </property>
</Properties>
</file>